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88C" w:rsidRPr="00213B2B" w:rsidRDefault="0013588C" w:rsidP="00213B2B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>Управление образования муниципального образования</w:t>
      </w:r>
      <w:r w:rsidRPr="00213B2B">
        <w:rPr>
          <w:rFonts w:ascii="Times New Roman" w:hAnsi="Times New Roman" w:cs="Times New Roman"/>
          <w:sz w:val="28"/>
          <w:szCs w:val="28"/>
        </w:rPr>
        <w:br/>
        <w:t>«Няндомский муниципальный район»</w:t>
      </w:r>
    </w:p>
    <w:p w:rsidR="0013588C" w:rsidRPr="00213B2B" w:rsidRDefault="0013588C" w:rsidP="00213B2B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3588C" w:rsidRPr="00213B2B" w:rsidRDefault="0013588C" w:rsidP="00213B2B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13B2B">
        <w:rPr>
          <w:rFonts w:ascii="Times New Roman" w:hAnsi="Times New Roman" w:cs="Times New Roman"/>
          <w:color w:val="000000"/>
          <w:sz w:val="28"/>
          <w:szCs w:val="28"/>
        </w:rPr>
        <w:t>Структурное подразделение «Средняя школа № 6»</w:t>
      </w:r>
      <w:r w:rsidRPr="00213B2B">
        <w:rPr>
          <w:rFonts w:ascii="Times New Roman" w:hAnsi="Times New Roman" w:cs="Times New Roman"/>
          <w:color w:val="000000"/>
          <w:sz w:val="28"/>
          <w:szCs w:val="28"/>
        </w:rPr>
        <w:br/>
        <w:t>муниципального бюджетного общеобразовательного учреждения</w:t>
      </w:r>
    </w:p>
    <w:p w:rsidR="0013588C" w:rsidRPr="00213B2B" w:rsidRDefault="0013588C" w:rsidP="00213B2B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13B2B">
        <w:rPr>
          <w:rFonts w:ascii="Times New Roman" w:hAnsi="Times New Roman" w:cs="Times New Roman"/>
          <w:color w:val="000000"/>
          <w:sz w:val="28"/>
          <w:szCs w:val="28"/>
        </w:rPr>
        <w:t>"Средняя школа №3 города Няндома"</w:t>
      </w:r>
    </w:p>
    <w:p w:rsidR="0013588C" w:rsidRPr="00213B2B" w:rsidRDefault="0013588C" w:rsidP="00213B2B">
      <w:pPr>
        <w:pStyle w:val="a6"/>
        <w:jc w:val="center"/>
      </w:pPr>
    </w:p>
    <w:p w:rsidR="0013588C" w:rsidRPr="00213B2B" w:rsidRDefault="0013588C" w:rsidP="00213B2B">
      <w:pPr>
        <w:pStyle w:val="a6"/>
        <w:jc w:val="center"/>
      </w:pPr>
    </w:p>
    <w:p w:rsidR="0013588C" w:rsidRPr="00213B2B" w:rsidRDefault="0013588C" w:rsidP="00213B2B">
      <w:pPr>
        <w:pStyle w:val="a6"/>
        <w:jc w:val="center"/>
      </w:pPr>
    </w:p>
    <w:p w:rsidR="0013588C" w:rsidRPr="00213B2B" w:rsidRDefault="0013588C" w:rsidP="00213B2B">
      <w:pPr>
        <w:pStyle w:val="a6"/>
        <w:jc w:val="center"/>
      </w:pPr>
    </w:p>
    <w:p w:rsidR="0013588C" w:rsidRPr="00213B2B" w:rsidRDefault="0013588C" w:rsidP="00213B2B">
      <w:pPr>
        <w:pStyle w:val="1"/>
        <w:spacing w:before="0" w:line="360" w:lineRule="auto"/>
        <w:ind w:left="0"/>
        <w:jc w:val="center"/>
      </w:pPr>
      <w:r w:rsidRPr="00213B2B">
        <w:t>ЭРУДИТ. ЗАБЫТЫЕ СТРАНИЦЫ ВЕЛИКОЙ ВОЙНЫ</w:t>
      </w:r>
    </w:p>
    <w:p w:rsidR="0013588C" w:rsidRPr="00213B2B" w:rsidRDefault="0013588C" w:rsidP="00213B2B">
      <w:pPr>
        <w:pStyle w:val="1"/>
        <w:spacing w:before="0" w:line="360" w:lineRule="auto"/>
        <w:ind w:left="0"/>
        <w:jc w:val="center"/>
      </w:pPr>
    </w:p>
    <w:p w:rsidR="0013588C" w:rsidRPr="00213B2B" w:rsidRDefault="0013588C" w:rsidP="00213B2B">
      <w:pPr>
        <w:pStyle w:val="1"/>
        <w:spacing w:before="0" w:line="360" w:lineRule="auto"/>
        <w:ind w:left="0"/>
        <w:jc w:val="center"/>
      </w:pPr>
    </w:p>
    <w:p w:rsidR="0013588C" w:rsidRPr="00213B2B" w:rsidRDefault="0013588C" w:rsidP="00213B2B">
      <w:pPr>
        <w:pStyle w:val="a6"/>
        <w:spacing w:line="360" w:lineRule="auto"/>
        <w:jc w:val="both"/>
      </w:pPr>
      <w:r w:rsidRPr="00213B2B">
        <w:t xml:space="preserve">Направленность программы: патриотическое воспитание </w:t>
      </w:r>
    </w:p>
    <w:p w:rsidR="0013588C" w:rsidRPr="00213B2B" w:rsidRDefault="0013588C" w:rsidP="00213B2B">
      <w:pPr>
        <w:pStyle w:val="a6"/>
        <w:jc w:val="both"/>
      </w:pPr>
    </w:p>
    <w:p w:rsidR="001A1B35" w:rsidRPr="00213B2B" w:rsidRDefault="001A1B35" w:rsidP="00213B2B">
      <w:pPr>
        <w:pStyle w:val="a6"/>
        <w:jc w:val="both"/>
      </w:pPr>
    </w:p>
    <w:p w:rsidR="001A1B35" w:rsidRPr="00213B2B" w:rsidRDefault="001A1B35" w:rsidP="00213B2B">
      <w:pPr>
        <w:pStyle w:val="a6"/>
        <w:jc w:val="both"/>
      </w:pPr>
    </w:p>
    <w:p w:rsidR="0013588C" w:rsidRPr="00213B2B" w:rsidRDefault="0013588C" w:rsidP="00213B2B">
      <w:pPr>
        <w:pStyle w:val="a6"/>
        <w:jc w:val="both"/>
      </w:pPr>
    </w:p>
    <w:p w:rsidR="0013588C" w:rsidRPr="00213B2B" w:rsidRDefault="0013588C" w:rsidP="00213B2B">
      <w:pPr>
        <w:pStyle w:val="a6"/>
        <w:jc w:val="both"/>
      </w:pPr>
      <w:r w:rsidRPr="00213B2B">
        <w:t>Возраст обучающихся: 12-15 лет</w:t>
      </w:r>
    </w:p>
    <w:p w:rsidR="0013588C" w:rsidRPr="00213B2B" w:rsidRDefault="0013588C" w:rsidP="00213B2B">
      <w:pPr>
        <w:pStyle w:val="a6"/>
        <w:jc w:val="both"/>
      </w:pPr>
      <w:r w:rsidRPr="00213B2B">
        <w:t>Срок реализации программы: 1 год</w:t>
      </w:r>
    </w:p>
    <w:p w:rsidR="0013588C" w:rsidRPr="00213B2B" w:rsidRDefault="0013588C" w:rsidP="00213B2B">
      <w:pPr>
        <w:pStyle w:val="a6"/>
        <w:jc w:val="both"/>
      </w:pPr>
    </w:p>
    <w:p w:rsidR="0013588C" w:rsidRPr="00213B2B" w:rsidRDefault="0013588C" w:rsidP="00213B2B">
      <w:pPr>
        <w:pStyle w:val="a6"/>
        <w:jc w:val="both"/>
      </w:pPr>
    </w:p>
    <w:p w:rsidR="001A1B35" w:rsidRPr="00213B2B" w:rsidRDefault="001A1B35" w:rsidP="00213B2B">
      <w:pPr>
        <w:pStyle w:val="a6"/>
        <w:jc w:val="both"/>
      </w:pPr>
    </w:p>
    <w:p w:rsidR="001A1B35" w:rsidRPr="00213B2B" w:rsidRDefault="001A1B35" w:rsidP="00213B2B">
      <w:pPr>
        <w:pStyle w:val="a6"/>
        <w:jc w:val="both"/>
      </w:pPr>
    </w:p>
    <w:p w:rsidR="001A1B35" w:rsidRPr="00213B2B" w:rsidRDefault="001A1B35" w:rsidP="00213B2B">
      <w:pPr>
        <w:pStyle w:val="a6"/>
        <w:jc w:val="both"/>
      </w:pPr>
    </w:p>
    <w:p w:rsidR="0013588C" w:rsidRPr="00213B2B" w:rsidRDefault="0013588C" w:rsidP="00213B2B">
      <w:pPr>
        <w:pStyle w:val="a6"/>
        <w:jc w:val="both"/>
      </w:pPr>
    </w:p>
    <w:p w:rsidR="0013588C" w:rsidRPr="00213B2B" w:rsidRDefault="0013588C" w:rsidP="00213B2B">
      <w:pPr>
        <w:pStyle w:val="a6"/>
        <w:spacing w:line="360" w:lineRule="auto"/>
        <w:ind w:firstLine="741"/>
        <w:jc w:val="right"/>
      </w:pPr>
      <w:proofErr w:type="spellStart"/>
      <w:r w:rsidRPr="00213B2B">
        <w:t>Автор-составительпрограммы</w:t>
      </w:r>
      <w:proofErr w:type="spellEnd"/>
      <w:r w:rsidRPr="00213B2B">
        <w:t>: Мусникова Наталья Алексеевна,</w:t>
      </w:r>
    </w:p>
    <w:p w:rsidR="0013588C" w:rsidRPr="00213B2B" w:rsidRDefault="0013588C" w:rsidP="00213B2B">
      <w:pPr>
        <w:pStyle w:val="a6"/>
        <w:spacing w:line="321" w:lineRule="exact"/>
        <w:jc w:val="right"/>
      </w:pPr>
      <w:r w:rsidRPr="00213B2B">
        <w:rPr>
          <w:spacing w:val="-1"/>
        </w:rPr>
        <w:t>Должность: педагог-психолог</w:t>
      </w:r>
    </w:p>
    <w:p w:rsidR="0013588C" w:rsidRPr="00213B2B" w:rsidRDefault="0013588C" w:rsidP="00213B2B">
      <w:pPr>
        <w:pStyle w:val="a6"/>
        <w:jc w:val="right"/>
      </w:pPr>
    </w:p>
    <w:p w:rsidR="0013588C" w:rsidRPr="00213B2B" w:rsidRDefault="0013588C" w:rsidP="00213B2B">
      <w:pPr>
        <w:pStyle w:val="a6"/>
        <w:jc w:val="both"/>
      </w:pPr>
    </w:p>
    <w:p w:rsidR="0013588C" w:rsidRPr="00213B2B" w:rsidRDefault="0013588C" w:rsidP="00213B2B">
      <w:pPr>
        <w:pStyle w:val="a6"/>
        <w:jc w:val="both"/>
      </w:pPr>
    </w:p>
    <w:p w:rsidR="0013588C" w:rsidRPr="00213B2B" w:rsidRDefault="0013588C" w:rsidP="00213B2B">
      <w:pPr>
        <w:pStyle w:val="a6"/>
        <w:jc w:val="both"/>
      </w:pPr>
    </w:p>
    <w:p w:rsidR="0013588C" w:rsidRPr="00213B2B" w:rsidRDefault="0013588C" w:rsidP="00213B2B">
      <w:pPr>
        <w:pStyle w:val="a6"/>
        <w:jc w:val="both"/>
      </w:pPr>
    </w:p>
    <w:p w:rsidR="0013588C" w:rsidRPr="00213B2B" w:rsidRDefault="0013588C" w:rsidP="00213B2B">
      <w:pPr>
        <w:pStyle w:val="a6"/>
        <w:jc w:val="both"/>
      </w:pPr>
    </w:p>
    <w:p w:rsidR="001A1B35" w:rsidRPr="00213B2B" w:rsidRDefault="001A1B35" w:rsidP="00213B2B">
      <w:pPr>
        <w:pStyle w:val="a6"/>
        <w:jc w:val="both"/>
      </w:pPr>
    </w:p>
    <w:p w:rsidR="001A1B35" w:rsidRPr="00213B2B" w:rsidRDefault="001A1B35" w:rsidP="00213B2B">
      <w:pPr>
        <w:pStyle w:val="a6"/>
        <w:jc w:val="both"/>
      </w:pPr>
    </w:p>
    <w:p w:rsidR="001A1B35" w:rsidRPr="00213B2B" w:rsidRDefault="001A1B35" w:rsidP="00213B2B">
      <w:pPr>
        <w:pStyle w:val="a6"/>
        <w:jc w:val="both"/>
      </w:pPr>
    </w:p>
    <w:p w:rsidR="001A1B35" w:rsidRPr="00213B2B" w:rsidRDefault="001A1B35" w:rsidP="00213B2B">
      <w:pPr>
        <w:pStyle w:val="a6"/>
        <w:jc w:val="both"/>
      </w:pPr>
    </w:p>
    <w:p w:rsidR="0013588C" w:rsidRPr="00213B2B" w:rsidRDefault="0013588C" w:rsidP="00213B2B">
      <w:pPr>
        <w:pStyle w:val="a6"/>
        <w:tabs>
          <w:tab w:val="left" w:pos="2009"/>
        </w:tabs>
        <w:jc w:val="center"/>
      </w:pPr>
      <w:r w:rsidRPr="00213B2B">
        <w:t>Няндома –202</w:t>
      </w:r>
      <w:r w:rsidR="00DA2B20">
        <w:t>5</w:t>
      </w:r>
    </w:p>
    <w:p w:rsidR="0013588C" w:rsidRPr="00213B2B" w:rsidRDefault="0013588C" w:rsidP="00213B2B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13588C" w:rsidRPr="00213B2B" w:rsidSect="00213B2B"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13588C" w:rsidRDefault="001A1B35" w:rsidP="00213B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B2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13588C" w:rsidRPr="00213B2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33F43" w:rsidRPr="00213B2B" w:rsidRDefault="00633F43" w:rsidP="00213B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588C" w:rsidRPr="00213B2B" w:rsidRDefault="0013588C" w:rsidP="00213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3B2B">
        <w:rPr>
          <w:rFonts w:ascii="Times New Roman" w:hAnsi="Times New Roman" w:cs="Times New Roman"/>
          <w:bCs/>
          <w:sz w:val="28"/>
          <w:szCs w:val="28"/>
        </w:rPr>
        <w:t>Патриотическое воспитание подрастающего поколения всегда являлось одной из важнейших задач государства, ведь юность – самая благодатная пора для привития священного чувства любви к Родине. Под патриотическим воспитанием понимается постепенное формирование у обучающихся любви к своей Родине, постоянная готовность к её защите. Программа кружка направлена на неустанную работу по созданию у обучающихся чувства гордости за свою Родину и свой народ, уважения к его свершениям и достойным страницам прошлого.</w:t>
      </w:r>
    </w:p>
    <w:p w:rsidR="0013588C" w:rsidRPr="00213B2B" w:rsidRDefault="0013588C" w:rsidP="00213B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3B2B">
        <w:rPr>
          <w:rFonts w:ascii="Times New Roman" w:hAnsi="Times New Roman" w:cs="Times New Roman"/>
          <w:bCs/>
          <w:sz w:val="28"/>
          <w:szCs w:val="28"/>
        </w:rPr>
        <w:t xml:space="preserve">Можно с полной уверенностью сказать, что основа патриотического воспитания - сохранение памяти о героическом прошлом нашего народа. Цель дополнительной образовательной программы состоит в развитии функциональной и познавательной активности обучающихся, в укреплении их интереса к истории Великой Отечественной войны. </w:t>
      </w:r>
    </w:p>
    <w:p w:rsidR="0013588C" w:rsidRPr="00213B2B" w:rsidRDefault="0013588C" w:rsidP="00213B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13B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Программа «Забытые страницы Великой войны» для </w:t>
      </w:r>
      <w:r w:rsidRPr="00213B2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учащихся  6-9-х классов</w:t>
      </w:r>
      <w:r w:rsidRPr="00213B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рассчитана на </w:t>
      </w:r>
      <w:r w:rsidRPr="00213B2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34 часа</w:t>
      </w:r>
      <w:r w:rsidRPr="00213B2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. </w:t>
      </w:r>
    </w:p>
    <w:p w:rsidR="0013588C" w:rsidRPr="00213B2B" w:rsidRDefault="0013588C" w:rsidP="00213B2B">
      <w:pPr>
        <w:pStyle w:val="2"/>
        <w:ind w:left="0"/>
        <w:jc w:val="both"/>
        <w:rPr>
          <w:b w:val="0"/>
          <w:i w:val="0"/>
        </w:rPr>
      </w:pPr>
      <w:r w:rsidRPr="00213B2B">
        <w:t xml:space="preserve">Цель программы: </w:t>
      </w:r>
      <w:r w:rsidRPr="00213B2B">
        <w:rPr>
          <w:b w:val="0"/>
          <w:i w:val="0"/>
          <w:shd w:val="clear" w:color="auto" w:fill="FFFFFF"/>
        </w:rPr>
        <w:t>Патриотическое воспитание подрастающего поколения, развитие социально-активной позиции молодежи, сохранение культурно-нравственных и исторических ценностей.</w:t>
      </w:r>
    </w:p>
    <w:p w:rsidR="0013588C" w:rsidRPr="00213B2B" w:rsidRDefault="0013588C" w:rsidP="00213B2B">
      <w:pPr>
        <w:pStyle w:val="2"/>
        <w:ind w:left="0"/>
        <w:jc w:val="both"/>
      </w:pPr>
      <w:r w:rsidRPr="00213B2B">
        <w:t>Задачи программы:</w:t>
      </w:r>
    </w:p>
    <w:p w:rsidR="0013588C" w:rsidRPr="00213B2B" w:rsidRDefault="0013588C" w:rsidP="00213B2B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B2B">
        <w:rPr>
          <w:rFonts w:ascii="Times New Roman" w:hAnsi="Times New Roman" w:cs="Times New Roman"/>
          <w:color w:val="000000"/>
          <w:sz w:val="28"/>
          <w:szCs w:val="28"/>
        </w:rPr>
        <w:t>Воспитание у обучающихся любви и уважения к малой родине и Отечеству.</w:t>
      </w:r>
    </w:p>
    <w:p w:rsidR="0013588C" w:rsidRPr="00213B2B" w:rsidRDefault="0013588C" w:rsidP="00213B2B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B2B">
        <w:rPr>
          <w:rFonts w:ascii="Times New Roman" w:hAnsi="Times New Roman" w:cs="Times New Roman"/>
          <w:color w:val="000000"/>
          <w:sz w:val="28"/>
          <w:szCs w:val="28"/>
        </w:rPr>
        <w:t>Подъём духовной и нравственной культуры подрастающего поколения.</w:t>
      </w:r>
    </w:p>
    <w:p w:rsidR="0013588C" w:rsidRPr="00213B2B" w:rsidRDefault="0013588C" w:rsidP="00213B2B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B2B">
        <w:rPr>
          <w:rFonts w:ascii="Times New Roman" w:hAnsi="Times New Roman" w:cs="Times New Roman"/>
          <w:color w:val="000000"/>
          <w:sz w:val="28"/>
          <w:szCs w:val="28"/>
        </w:rPr>
        <w:t>Приобщение обучающихся к изучению героической истории Отечества, краеведческой и поисково- исследовательской деятельности.</w:t>
      </w:r>
    </w:p>
    <w:p w:rsidR="0013588C" w:rsidRPr="00213B2B" w:rsidRDefault="001A1B35" w:rsidP="00213B2B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B2B">
        <w:rPr>
          <w:rFonts w:ascii="Times New Roman" w:hAnsi="Times New Roman" w:cs="Times New Roman"/>
          <w:color w:val="000000"/>
          <w:sz w:val="28"/>
          <w:szCs w:val="28"/>
        </w:rPr>
        <w:t>Изучение </w:t>
      </w:r>
      <w:r w:rsidR="0013588C" w:rsidRPr="00213B2B">
        <w:rPr>
          <w:rFonts w:ascii="Times New Roman" w:hAnsi="Times New Roman" w:cs="Times New Roman"/>
          <w:color w:val="000000"/>
          <w:sz w:val="28"/>
          <w:szCs w:val="28"/>
        </w:rPr>
        <w:t>и пропаганда национальных традиций, культуры.</w:t>
      </w:r>
    </w:p>
    <w:p w:rsidR="0013588C" w:rsidRPr="00213B2B" w:rsidRDefault="001A1B35" w:rsidP="00213B2B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B2B">
        <w:rPr>
          <w:rFonts w:ascii="Times New Roman" w:hAnsi="Times New Roman" w:cs="Times New Roman"/>
          <w:color w:val="000000"/>
          <w:sz w:val="28"/>
          <w:szCs w:val="28"/>
        </w:rPr>
        <w:t>Повышение </w:t>
      </w:r>
      <w:r w:rsidR="0013588C" w:rsidRPr="00213B2B">
        <w:rPr>
          <w:rFonts w:ascii="Times New Roman" w:hAnsi="Times New Roman" w:cs="Times New Roman"/>
          <w:color w:val="000000"/>
          <w:sz w:val="28"/>
          <w:szCs w:val="28"/>
        </w:rPr>
        <w:t>качества патриотического воспитания в школе.</w:t>
      </w:r>
    </w:p>
    <w:p w:rsidR="0013588C" w:rsidRPr="00213B2B" w:rsidRDefault="0013588C" w:rsidP="00213B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noProof/>
          <w:sz w:val="28"/>
          <w:szCs w:val="28"/>
        </w:rPr>
      </w:pPr>
      <w:r w:rsidRPr="00213B2B">
        <w:rPr>
          <w:rFonts w:ascii="Times New Roman" w:hAnsi="Times New Roman" w:cs="Times New Roman"/>
          <w:b/>
          <w:bCs/>
          <w:noProof/>
          <w:sz w:val="28"/>
          <w:szCs w:val="28"/>
        </w:rPr>
        <w:t>Формы и методы</w:t>
      </w:r>
      <w:r w:rsidRPr="00213B2B">
        <w:rPr>
          <w:rFonts w:ascii="Times New Roman" w:hAnsi="Times New Roman" w:cs="Times New Roman"/>
          <w:bCs/>
          <w:noProof/>
          <w:sz w:val="28"/>
          <w:szCs w:val="28"/>
        </w:rPr>
        <w:t xml:space="preserve"> работы: </w:t>
      </w:r>
    </w:p>
    <w:p w:rsidR="0013588C" w:rsidRPr="00213B2B" w:rsidRDefault="0013588C" w:rsidP="00213B2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13B2B">
        <w:rPr>
          <w:rFonts w:ascii="Times New Roman" w:hAnsi="Times New Roman" w:cs="Times New Roman"/>
          <w:noProof/>
          <w:sz w:val="28"/>
          <w:szCs w:val="28"/>
        </w:rPr>
        <w:t xml:space="preserve">работа  с группой учащихся и проводится в форме лекций, тестов и викторин. </w:t>
      </w:r>
    </w:p>
    <w:p w:rsidR="0013588C" w:rsidRPr="00213B2B" w:rsidRDefault="0013588C" w:rsidP="00213B2B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213B2B">
        <w:rPr>
          <w:b/>
          <w:bCs/>
          <w:color w:val="000000"/>
          <w:sz w:val="28"/>
          <w:szCs w:val="28"/>
        </w:rPr>
        <w:t>Ожидаемые результаты</w:t>
      </w:r>
    </w:p>
    <w:p w:rsidR="0013588C" w:rsidRPr="00213B2B" w:rsidRDefault="0013588C" w:rsidP="00213B2B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13B2B">
        <w:rPr>
          <w:color w:val="000000"/>
          <w:sz w:val="28"/>
          <w:szCs w:val="28"/>
        </w:rPr>
        <w:t>К важнейшим </w:t>
      </w:r>
      <w:r w:rsidRPr="00213B2B">
        <w:rPr>
          <w:b/>
          <w:bCs/>
          <w:color w:val="000000"/>
          <w:sz w:val="28"/>
          <w:szCs w:val="28"/>
        </w:rPr>
        <w:t>личностным результатам</w:t>
      </w:r>
      <w:r w:rsidRPr="00213B2B">
        <w:rPr>
          <w:color w:val="000000"/>
          <w:sz w:val="28"/>
          <w:szCs w:val="28"/>
        </w:rPr>
        <w:t> </w:t>
      </w:r>
      <w:r w:rsidRPr="00213B2B">
        <w:rPr>
          <w:b/>
          <w:bCs/>
          <w:color w:val="000000"/>
          <w:sz w:val="28"/>
          <w:szCs w:val="28"/>
        </w:rPr>
        <w:t>изучения курса</w:t>
      </w:r>
      <w:r w:rsidRPr="00213B2B">
        <w:rPr>
          <w:color w:val="000000"/>
          <w:sz w:val="28"/>
          <w:szCs w:val="28"/>
        </w:rPr>
        <w:t xml:space="preserve"> следует относить </w:t>
      </w:r>
      <w:proofErr w:type="spellStart"/>
      <w:r w:rsidRPr="00213B2B">
        <w:rPr>
          <w:color w:val="000000"/>
          <w:sz w:val="28"/>
          <w:szCs w:val="28"/>
        </w:rPr>
        <w:t>сформированность</w:t>
      </w:r>
      <w:proofErr w:type="spellEnd"/>
      <w:r w:rsidRPr="00213B2B">
        <w:rPr>
          <w:color w:val="000000"/>
          <w:sz w:val="28"/>
          <w:szCs w:val="28"/>
        </w:rPr>
        <w:t xml:space="preserve"> таких убеждений и качеств, осмысление социально-нравственного опыта предшествующих поколений.</w:t>
      </w:r>
    </w:p>
    <w:p w:rsidR="0013588C" w:rsidRPr="00213B2B" w:rsidRDefault="0013588C" w:rsidP="00213B2B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 w:rsidRPr="00213B2B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213B2B">
        <w:rPr>
          <w:b/>
          <w:bCs/>
          <w:color w:val="000000"/>
          <w:sz w:val="28"/>
          <w:szCs w:val="28"/>
        </w:rPr>
        <w:t xml:space="preserve"> результаты изучения курса </w:t>
      </w:r>
      <w:r w:rsidRPr="00213B2B">
        <w:rPr>
          <w:color w:val="000000"/>
          <w:sz w:val="28"/>
          <w:szCs w:val="28"/>
        </w:rPr>
        <w:t xml:space="preserve">проявляются в </w:t>
      </w:r>
      <w:proofErr w:type="spellStart"/>
      <w:r w:rsidRPr="00213B2B">
        <w:rPr>
          <w:color w:val="000000"/>
          <w:sz w:val="28"/>
          <w:szCs w:val="28"/>
        </w:rPr>
        <w:t>сформированности</w:t>
      </w:r>
      <w:proofErr w:type="spellEnd"/>
      <w:r w:rsidRPr="00213B2B">
        <w:rPr>
          <w:color w:val="000000"/>
          <w:sz w:val="28"/>
          <w:szCs w:val="28"/>
        </w:rPr>
        <w:t xml:space="preserve"> способности учащихся сознательно организовывать и регулировать свою деятельность; умении работать с учебной и внешкольной информацией (анализировать и обобщать факты, формулировать и обосновывать выводы и т. д.), использовать современные источники информации, в том числе материалы на электронных носителях; готовности к сотрудничеству с соучениками, коллективной работе.</w:t>
      </w:r>
    </w:p>
    <w:p w:rsidR="00213B2B" w:rsidRPr="00213B2B" w:rsidRDefault="0013588C" w:rsidP="00213B2B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13B2B">
        <w:rPr>
          <w:b/>
          <w:bCs/>
          <w:color w:val="000000"/>
          <w:sz w:val="28"/>
          <w:szCs w:val="28"/>
        </w:rPr>
        <w:t xml:space="preserve">Предметные результаты изучения элективного курса должны быть выражены </w:t>
      </w:r>
      <w:r w:rsidRPr="00213B2B">
        <w:rPr>
          <w:bCs/>
          <w:color w:val="000000"/>
          <w:sz w:val="28"/>
          <w:szCs w:val="28"/>
        </w:rPr>
        <w:t>в</w:t>
      </w:r>
      <w:r w:rsidRPr="00213B2B">
        <w:rPr>
          <w:color w:val="000000"/>
          <w:sz w:val="28"/>
          <w:szCs w:val="28"/>
        </w:rPr>
        <w:t xml:space="preserve"> целостных представлениях учеников об истории Великой Отечественной войны, как необходимого компонента мировоззренческой </w:t>
      </w:r>
      <w:r w:rsidRPr="00213B2B">
        <w:rPr>
          <w:color w:val="000000"/>
          <w:sz w:val="28"/>
          <w:szCs w:val="28"/>
        </w:rPr>
        <w:lastRenderedPageBreak/>
        <w:t xml:space="preserve">основы для понимания и познания современного общества; способности учащихся применять понятийный аппарат исторического знания и приемы </w:t>
      </w:r>
    </w:p>
    <w:p w:rsidR="0013588C" w:rsidRPr="00213B2B" w:rsidRDefault="0013588C" w:rsidP="00213B2B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13B2B">
        <w:rPr>
          <w:color w:val="000000"/>
          <w:sz w:val="28"/>
          <w:szCs w:val="28"/>
        </w:rPr>
        <w:t>исторического анализа для раскрытия сущности и значения событий и явлений периода Великой Отечественной войны; умениях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 расширении опыта оценочной деятельности школьников на основе осмысления исторического масштаба событий и результатов Великой Отечественной войны.</w:t>
      </w:r>
    </w:p>
    <w:p w:rsidR="0013588C" w:rsidRPr="00213B2B" w:rsidRDefault="0013588C" w:rsidP="00213B2B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13B2B">
        <w:rPr>
          <w:color w:val="000000"/>
          <w:sz w:val="28"/>
          <w:szCs w:val="28"/>
        </w:rPr>
        <w:t>Кроме того, в результате изучения элективного курса учащиеся должны овладеть следующими знаниями, представлениями, умениями: 1)знание хронологии, работа с хронологией (указывать хронологические рамки и периоды ключевых процессов, а также даты важнейших событий Великой Отечественной войны как составной части Второй мировой войны; устанавливать последовательность и длительность событий войны); 2) знание исторических фактов, работа с фактами (характеризовать место, обстоятельства, участников, результаты важнейших событий периода Великой Отечественной войны; группировать (классифицировать) факты по различным основаниям); 3) анализ, объяснение (различать факт (событие) и его описание (факт источника, факт историка) в истории Великой Отечественной войны; соотнесение единичных фактов и общих явлений различных периодов войны; раскрытие смысла, значения важнейших исторических понятий, связанных с событиями Великой Отечественной войны; изложение суждения о причинах и следствиях событий в Великой Отечественной войне.</w:t>
      </w:r>
    </w:p>
    <w:p w:rsidR="0013588C" w:rsidRPr="00213B2B" w:rsidRDefault="0013588C" w:rsidP="00213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b/>
          <w:i/>
          <w:sz w:val="28"/>
          <w:szCs w:val="28"/>
        </w:rPr>
        <w:t xml:space="preserve">Форма обучения: </w:t>
      </w:r>
      <w:r w:rsidRPr="00213B2B">
        <w:rPr>
          <w:rFonts w:ascii="Times New Roman" w:hAnsi="Times New Roman" w:cs="Times New Roman"/>
          <w:sz w:val="28"/>
          <w:szCs w:val="28"/>
        </w:rPr>
        <w:t>очная групповая</w:t>
      </w:r>
    </w:p>
    <w:p w:rsidR="0013588C" w:rsidRPr="00213B2B" w:rsidRDefault="0013588C" w:rsidP="00213B2B">
      <w:pPr>
        <w:tabs>
          <w:tab w:val="left" w:pos="19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b/>
          <w:i/>
          <w:sz w:val="28"/>
          <w:szCs w:val="28"/>
        </w:rPr>
        <w:t xml:space="preserve">Режим занятий: </w:t>
      </w:r>
      <w:r w:rsidRPr="00213B2B">
        <w:rPr>
          <w:rFonts w:ascii="Times New Roman" w:hAnsi="Times New Roman" w:cs="Times New Roman"/>
          <w:sz w:val="28"/>
          <w:szCs w:val="28"/>
        </w:rPr>
        <w:t xml:space="preserve">Занятия проводятся один раз в неделю по одному часу </w:t>
      </w:r>
    </w:p>
    <w:p w:rsidR="0013588C" w:rsidRPr="00213B2B" w:rsidRDefault="0013588C" w:rsidP="00213B2B">
      <w:pPr>
        <w:pStyle w:val="2"/>
        <w:spacing w:line="278" w:lineRule="auto"/>
        <w:ind w:left="0"/>
        <w:jc w:val="both"/>
        <w:rPr>
          <w:b w:val="0"/>
          <w:i w:val="0"/>
        </w:rPr>
      </w:pPr>
      <w:r w:rsidRPr="00213B2B">
        <w:t xml:space="preserve">Планируемые (ожидаемые) результаты программы: </w:t>
      </w:r>
    </w:p>
    <w:p w:rsidR="0013588C" w:rsidRPr="00213B2B" w:rsidRDefault="0013588C" w:rsidP="00213B2B">
      <w:pPr>
        <w:pStyle w:val="2"/>
        <w:numPr>
          <w:ilvl w:val="0"/>
          <w:numId w:val="11"/>
        </w:numPr>
        <w:spacing w:line="278" w:lineRule="auto"/>
        <w:ind w:left="0"/>
        <w:jc w:val="both"/>
        <w:rPr>
          <w:b w:val="0"/>
          <w:i w:val="0"/>
        </w:rPr>
      </w:pPr>
      <w:r w:rsidRPr="00213B2B">
        <w:rPr>
          <w:b w:val="0"/>
          <w:i w:val="0"/>
        </w:rPr>
        <w:t xml:space="preserve">сохранение и развитие чувства гордости за свое </w:t>
      </w:r>
      <w:r w:rsidR="001A1B35" w:rsidRPr="00213B2B">
        <w:rPr>
          <w:b w:val="0"/>
          <w:i w:val="0"/>
        </w:rPr>
        <w:t>о</w:t>
      </w:r>
      <w:r w:rsidRPr="00213B2B">
        <w:rPr>
          <w:b w:val="0"/>
          <w:i w:val="0"/>
        </w:rPr>
        <w:t xml:space="preserve">течество и историю родного края; </w:t>
      </w:r>
    </w:p>
    <w:p w:rsidR="0013588C" w:rsidRPr="00213B2B" w:rsidRDefault="0013588C" w:rsidP="00213B2B">
      <w:pPr>
        <w:pStyle w:val="2"/>
        <w:numPr>
          <w:ilvl w:val="0"/>
          <w:numId w:val="11"/>
        </w:numPr>
        <w:spacing w:line="278" w:lineRule="auto"/>
        <w:ind w:left="0"/>
        <w:jc w:val="both"/>
        <w:rPr>
          <w:b w:val="0"/>
          <w:i w:val="0"/>
        </w:rPr>
      </w:pPr>
      <w:r w:rsidRPr="00213B2B">
        <w:rPr>
          <w:b w:val="0"/>
          <w:i w:val="0"/>
        </w:rPr>
        <w:t xml:space="preserve">формирование позиций гражданина-патриота России; </w:t>
      </w:r>
    </w:p>
    <w:p w:rsidR="0013588C" w:rsidRPr="00213B2B" w:rsidRDefault="0013588C" w:rsidP="00213B2B">
      <w:pPr>
        <w:pStyle w:val="2"/>
        <w:numPr>
          <w:ilvl w:val="0"/>
          <w:numId w:val="11"/>
        </w:numPr>
        <w:spacing w:line="278" w:lineRule="auto"/>
        <w:ind w:left="0"/>
        <w:jc w:val="both"/>
        <w:rPr>
          <w:b w:val="0"/>
          <w:i w:val="0"/>
        </w:rPr>
      </w:pPr>
      <w:r w:rsidRPr="00213B2B">
        <w:rPr>
          <w:b w:val="0"/>
          <w:i w:val="0"/>
        </w:rPr>
        <w:t xml:space="preserve">готовности к защите Отечества. </w:t>
      </w:r>
    </w:p>
    <w:p w:rsidR="0013588C" w:rsidRDefault="0013588C" w:rsidP="00213B2B">
      <w:pPr>
        <w:pStyle w:val="2"/>
        <w:numPr>
          <w:ilvl w:val="0"/>
          <w:numId w:val="11"/>
        </w:numPr>
        <w:spacing w:line="278" w:lineRule="auto"/>
        <w:ind w:left="0"/>
        <w:jc w:val="both"/>
      </w:pPr>
      <w:r w:rsidRPr="00213B2B">
        <w:rPr>
          <w:b w:val="0"/>
          <w:i w:val="0"/>
        </w:rPr>
        <w:t>Программы измеряется стремлением школьников к выполнению гражданско-патриотического долга во всем многообразии его проявления, их умением и желанием сочетать общественные и личные интересы, реальным вкладом, вносимым в дело процветания Отечества.</w:t>
      </w:r>
    </w:p>
    <w:p w:rsidR="00633F43" w:rsidRPr="00213B2B" w:rsidRDefault="00633F43" w:rsidP="00633F43">
      <w:pPr>
        <w:pStyle w:val="2"/>
        <w:spacing w:line="278" w:lineRule="auto"/>
        <w:ind w:left="-360"/>
        <w:jc w:val="both"/>
      </w:pPr>
    </w:p>
    <w:p w:rsidR="00213B2B" w:rsidRPr="00213B2B" w:rsidRDefault="00847F97" w:rsidP="00213B2B">
      <w:pPr>
        <w:pStyle w:val="2"/>
        <w:spacing w:line="276" w:lineRule="auto"/>
        <w:ind w:left="0" w:hanging="879"/>
        <w:jc w:val="center"/>
      </w:pPr>
      <w:r w:rsidRPr="00213B2B">
        <w:t xml:space="preserve">2. </w:t>
      </w:r>
      <w:r w:rsidR="0013588C" w:rsidRPr="00213B2B">
        <w:t xml:space="preserve">Учебно-тематический </w:t>
      </w:r>
      <w:r w:rsidRPr="00213B2B">
        <w:t>п</w:t>
      </w:r>
      <w:r w:rsidR="00213B2B" w:rsidRPr="00213B2B">
        <w:t>лан</w:t>
      </w:r>
    </w:p>
    <w:p w:rsidR="00213B2B" w:rsidRPr="00213B2B" w:rsidRDefault="00213B2B" w:rsidP="00213B2B">
      <w:pPr>
        <w:pStyle w:val="2"/>
        <w:spacing w:line="276" w:lineRule="auto"/>
        <w:ind w:left="0" w:hanging="879"/>
        <w:jc w:val="both"/>
      </w:pPr>
    </w:p>
    <w:p w:rsidR="00213B2B" w:rsidRPr="00213B2B" w:rsidRDefault="00213B2B" w:rsidP="00213B2B">
      <w:pPr>
        <w:pStyle w:val="2"/>
        <w:spacing w:line="276" w:lineRule="auto"/>
        <w:ind w:left="709" w:hanging="879"/>
        <w:jc w:val="both"/>
      </w:pPr>
    </w:p>
    <w:tbl>
      <w:tblPr>
        <w:tblStyle w:val="TableNormal"/>
        <w:tblpPr w:leftFromText="180" w:rightFromText="180" w:vertAnchor="text" w:horzAnchor="page" w:tblpX="411" w:tblpY="-1134"/>
        <w:tblW w:w="99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3255"/>
        <w:gridCol w:w="1133"/>
        <w:gridCol w:w="1133"/>
        <w:gridCol w:w="1159"/>
        <w:gridCol w:w="2420"/>
      </w:tblGrid>
      <w:tr w:rsidR="00213B2B" w:rsidRPr="00213B2B" w:rsidTr="00C868AF">
        <w:trPr>
          <w:trHeight w:val="275"/>
        </w:trPr>
        <w:tc>
          <w:tcPr>
            <w:tcW w:w="816" w:type="dxa"/>
            <w:vMerge w:val="restart"/>
          </w:tcPr>
          <w:p w:rsidR="00213B2B" w:rsidRPr="00213B2B" w:rsidRDefault="00213B2B" w:rsidP="00213B2B">
            <w:pPr>
              <w:pStyle w:val="TableParagraph"/>
              <w:ind w:firstLine="48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lastRenderedPageBreak/>
              <w:t>№ п/п</w:t>
            </w:r>
          </w:p>
        </w:tc>
        <w:tc>
          <w:tcPr>
            <w:tcW w:w="3255" w:type="dxa"/>
            <w:vMerge w:val="restart"/>
          </w:tcPr>
          <w:p w:rsidR="00213B2B" w:rsidRPr="00213B2B" w:rsidRDefault="00213B2B" w:rsidP="00213B2B">
            <w:pPr>
              <w:pStyle w:val="TableParagraph"/>
              <w:spacing w:line="268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Названия разделов и тем</w:t>
            </w:r>
          </w:p>
        </w:tc>
        <w:tc>
          <w:tcPr>
            <w:tcW w:w="3425" w:type="dxa"/>
            <w:gridSpan w:val="3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Количество часов</w:t>
            </w:r>
          </w:p>
        </w:tc>
        <w:tc>
          <w:tcPr>
            <w:tcW w:w="2420" w:type="dxa"/>
            <w:vMerge w:val="restart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Форма проведения</w:t>
            </w:r>
          </w:p>
        </w:tc>
      </w:tr>
      <w:tr w:rsidR="00213B2B" w:rsidRPr="00213B2B" w:rsidTr="00C868AF">
        <w:trPr>
          <w:trHeight w:val="542"/>
        </w:trPr>
        <w:tc>
          <w:tcPr>
            <w:tcW w:w="816" w:type="dxa"/>
            <w:vMerge/>
            <w:tcBorders>
              <w:top w:val="nil"/>
            </w:tcBorders>
          </w:tcPr>
          <w:p w:rsidR="00213B2B" w:rsidRPr="00213B2B" w:rsidRDefault="00213B2B" w:rsidP="00213B2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:rsidR="00213B2B" w:rsidRPr="00213B2B" w:rsidRDefault="00213B2B" w:rsidP="00213B2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spacing w:line="268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spacing w:line="268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теория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spacing w:line="268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практика</w:t>
            </w:r>
          </w:p>
        </w:tc>
        <w:tc>
          <w:tcPr>
            <w:tcW w:w="2420" w:type="dxa"/>
            <w:vMerge/>
          </w:tcPr>
          <w:p w:rsidR="00213B2B" w:rsidRPr="00213B2B" w:rsidRDefault="00213B2B" w:rsidP="00213B2B">
            <w:pPr>
              <w:pStyle w:val="TableParagraph"/>
              <w:spacing w:line="268" w:lineRule="exact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213B2B" w:rsidRPr="00213B2B" w:rsidTr="00C868AF">
        <w:trPr>
          <w:trHeight w:val="275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Вводное занятие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213B2B" w:rsidRPr="00213B2B" w:rsidTr="00C868AF">
        <w:trPr>
          <w:trHeight w:val="277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8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2.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8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Тест-опрос учащихся на основе вопросов прошлых заданий «Ратных страниц истории»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Тест</w:t>
            </w:r>
            <w:proofErr w:type="spellEnd"/>
          </w:p>
        </w:tc>
      </w:tr>
      <w:tr w:rsidR="00213B2B" w:rsidRPr="00213B2B" w:rsidTr="00C868AF">
        <w:trPr>
          <w:trHeight w:val="275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3.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Награды периода Великой Отечественной войны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0,5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0,5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Викторина</w:t>
            </w:r>
          </w:p>
        </w:tc>
      </w:tr>
      <w:tr w:rsidR="00213B2B" w:rsidRPr="00213B2B" w:rsidTr="00C868AF">
        <w:trPr>
          <w:trHeight w:val="275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4.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Полководцы Великой Отечественной войны из СССР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Презентация</w:t>
            </w:r>
            <w:proofErr w:type="spellEnd"/>
          </w:p>
        </w:tc>
      </w:tr>
      <w:tr w:rsidR="00213B2B" w:rsidRPr="00213B2B" w:rsidTr="00C868AF">
        <w:trPr>
          <w:trHeight w:val="275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5.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Участники Великой Отечественной войны, удостоенные звания Герой Советского Союза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Тест-опрос</w:t>
            </w:r>
            <w:proofErr w:type="spellEnd"/>
          </w:p>
        </w:tc>
      </w:tr>
      <w:tr w:rsidR="00213B2B" w:rsidRPr="00213B2B" w:rsidTr="00C868AF">
        <w:trPr>
          <w:trHeight w:val="275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6.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Полководцы Великой Отечественной войны из Германии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Презентация</w:t>
            </w:r>
            <w:proofErr w:type="spellEnd"/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7.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Боевая техника периода Великой Отечественной войны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0,5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0,5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Викторина</w:t>
            </w:r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8.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Самые важные даты Второй Мировой войны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Игра</w:t>
            </w:r>
            <w:proofErr w:type="spellEnd"/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9.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Архангельская область в годы Великой Отечественной войны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0,5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0,5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Тест</w:t>
            </w:r>
            <w:proofErr w:type="spellEnd"/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10.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Политика СССР в годы войны, итоги войны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Устныйопрос</w:t>
            </w:r>
            <w:proofErr w:type="spellEnd"/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11.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Экономика СССР в годы войны, итоги войны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Устныйопрос</w:t>
            </w:r>
            <w:proofErr w:type="spellEnd"/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12.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Культура периода Великой Отечественной войны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0,5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0,5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Викторина</w:t>
            </w:r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13.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Города-герои</w:t>
            </w:r>
            <w:proofErr w:type="spellEnd"/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Презентация</w:t>
            </w:r>
            <w:proofErr w:type="spellEnd"/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14.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Сражения</w:t>
            </w:r>
            <w:proofErr w:type="spellEnd"/>
            <w:r w:rsidRPr="00213B2B">
              <w:rPr>
                <w:sz w:val="28"/>
                <w:szCs w:val="28"/>
              </w:rPr>
              <w:t xml:space="preserve"> 1941 </w:t>
            </w:r>
            <w:proofErr w:type="spellStart"/>
            <w:r w:rsidRPr="00213B2B">
              <w:rPr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Тест</w:t>
            </w:r>
            <w:proofErr w:type="spellEnd"/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15.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3B2B">
              <w:rPr>
                <w:rFonts w:ascii="Times New Roman" w:hAnsi="Times New Roman" w:cs="Times New Roman"/>
                <w:sz w:val="28"/>
                <w:szCs w:val="28"/>
              </w:rPr>
              <w:t>Сражения</w:t>
            </w:r>
            <w:proofErr w:type="spellEnd"/>
            <w:r w:rsidRPr="00213B2B">
              <w:rPr>
                <w:rFonts w:ascii="Times New Roman" w:hAnsi="Times New Roman" w:cs="Times New Roman"/>
                <w:sz w:val="28"/>
                <w:szCs w:val="28"/>
              </w:rPr>
              <w:t xml:space="preserve"> 1942 </w:t>
            </w:r>
            <w:proofErr w:type="spellStart"/>
            <w:r w:rsidRPr="00213B2B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Тест</w:t>
            </w:r>
            <w:proofErr w:type="spellEnd"/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16.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3B2B">
              <w:rPr>
                <w:rFonts w:ascii="Times New Roman" w:hAnsi="Times New Roman" w:cs="Times New Roman"/>
                <w:sz w:val="28"/>
                <w:szCs w:val="28"/>
              </w:rPr>
              <w:t>Сражения</w:t>
            </w:r>
            <w:proofErr w:type="spellEnd"/>
            <w:r w:rsidRPr="00213B2B">
              <w:rPr>
                <w:rFonts w:ascii="Times New Roman" w:hAnsi="Times New Roman" w:cs="Times New Roman"/>
                <w:sz w:val="28"/>
                <w:szCs w:val="28"/>
              </w:rPr>
              <w:t xml:space="preserve"> 1943 </w:t>
            </w:r>
            <w:proofErr w:type="spellStart"/>
            <w:r w:rsidRPr="00213B2B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Тест</w:t>
            </w:r>
            <w:proofErr w:type="spellEnd"/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17.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3B2B">
              <w:rPr>
                <w:rFonts w:ascii="Times New Roman" w:hAnsi="Times New Roman" w:cs="Times New Roman"/>
                <w:sz w:val="28"/>
                <w:szCs w:val="28"/>
              </w:rPr>
              <w:t>Сражения</w:t>
            </w:r>
            <w:proofErr w:type="spellEnd"/>
            <w:r w:rsidRPr="00213B2B">
              <w:rPr>
                <w:rFonts w:ascii="Times New Roman" w:hAnsi="Times New Roman" w:cs="Times New Roman"/>
                <w:sz w:val="28"/>
                <w:szCs w:val="28"/>
              </w:rPr>
              <w:t xml:space="preserve"> 1944 </w:t>
            </w:r>
            <w:proofErr w:type="spellStart"/>
            <w:r w:rsidRPr="00213B2B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Тест</w:t>
            </w:r>
            <w:proofErr w:type="spellEnd"/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18.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13B2B">
              <w:rPr>
                <w:rFonts w:ascii="Times New Roman" w:hAnsi="Times New Roman" w:cs="Times New Roman"/>
                <w:sz w:val="28"/>
                <w:szCs w:val="28"/>
              </w:rPr>
              <w:t>Сражения</w:t>
            </w:r>
            <w:proofErr w:type="spellEnd"/>
            <w:r w:rsidRPr="00213B2B">
              <w:rPr>
                <w:rFonts w:ascii="Times New Roman" w:hAnsi="Times New Roman" w:cs="Times New Roman"/>
                <w:sz w:val="28"/>
                <w:szCs w:val="28"/>
              </w:rPr>
              <w:t xml:space="preserve"> 1945 </w:t>
            </w:r>
            <w:proofErr w:type="spellStart"/>
            <w:r w:rsidRPr="00213B2B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spellEnd"/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Тест</w:t>
            </w:r>
            <w:proofErr w:type="spellEnd"/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19.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Города</w:t>
            </w:r>
            <w:proofErr w:type="spellEnd"/>
            <w:r w:rsidR="002D289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13B2B">
              <w:rPr>
                <w:sz w:val="28"/>
                <w:szCs w:val="28"/>
              </w:rPr>
              <w:t>воинской</w:t>
            </w:r>
            <w:proofErr w:type="spellEnd"/>
            <w:r w:rsidR="002D289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13B2B">
              <w:rPr>
                <w:sz w:val="28"/>
                <w:szCs w:val="28"/>
              </w:rPr>
              <w:t>славы</w:t>
            </w:r>
            <w:proofErr w:type="spellEnd"/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Презентация</w:t>
            </w:r>
            <w:proofErr w:type="spellEnd"/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20.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Страны союзники СССР и его противники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Устныйопрос</w:t>
            </w:r>
            <w:proofErr w:type="spellEnd"/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21.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Полные кавалеры ордена Славы из Архангельской области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0,5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0,5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Викторина</w:t>
            </w:r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22.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Самые важные даты Великой Отечественной войны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Игра</w:t>
            </w:r>
            <w:proofErr w:type="spellEnd"/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23.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Политика и экономика Германии в годы Второй Мировой войны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Устныйопрос</w:t>
            </w:r>
            <w:proofErr w:type="spellEnd"/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24.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Итоги Второй Мировой войны, победы и поражения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0,5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0,5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Викторина</w:t>
            </w:r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25.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8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 xml:space="preserve">Тест-опрос учащихся на </w:t>
            </w:r>
            <w:r w:rsidRPr="00213B2B">
              <w:rPr>
                <w:sz w:val="28"/>
                <w:szCs w:val="28"/>
                <w:lang w:val="ru-RU"/>
              </w:rPr>
              <w:lastRenderedPageBreak/>
              <w:t>основе вопросов прошлых заданий «Ратных страниц истории»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Тест</w:t>
            </w:r>
            <w:proofErr w:type="spellEnd"/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lastRenderedPageBreak/>
              <w:t>26.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События</w:t>
            </w:r>
            <w:proofErr w:type="spellEnd"/>
            <w:r w:rsidR="002D289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13B2B">
              <w:rPr>
                <w:sz w:val="28"/>
                <w:szCs w:val="28"/>
              </w:rPr>
              <w:t>Великой</w:t>
            </w:r>
            <w:proofErr w:type="spellEnd"/>
            <w:r w:rsidR="002D289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13B2B">
              <w:rPr>
                <w:sz w:val="28"/>
                <w:szCs w:val="28"/>
              </w:rPr>
              <w:t>Отечественной</w:t>
            </w:r>
            <w:proofErr w:type="spellEnd"/>
            <w:r w:rsidR="002D289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13B2B">
              <w:rPr>
                <w:sz w:val="28"/>
                <w:szCs w:val="28"/>
              </w:rPr>
              <w:t>войны</w:t>
            </w:r>
            <w:proofErr w:type="spellEnd"/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Устныйопрос</w:t>
            </w:r>
            <w:proofErr w:type="spellEnd"/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27.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Пионеры, принявшие участие в Великой Отечественной войне, пионеры-герои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Презентация</w:t>
            </w:r>
            <w:proofErr w:type="spellEnd"/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28.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  <w:lang w:val="ru-RU"/>
              </w:rPr>
            </w:pPr>
            <w:r w:rsidRPr="00213B2B">
              <w:rPr>
                <w:sz w:val="28"/>
                <w:szCs w:val="28"/>
                <w:lang w:val="ru-RU"/>
              </w:rPr>
              <w:t>Партизанские отряды и подпольные организации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0,5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0,5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Викторина</w:t>
            </w:r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29.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События</w:t>
            </w:r>
            <w:proofErr w:type="spellEnd"/>
            <w:r w:rsidR="002D289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13B2B">
              <w:rPr>
                <w:sz w:val="28"/>
                <w:szCs w:val="28"/>
              </w:rPr>
              <w:t>ВеликойОтечественной</w:t>
            </w:r>
            <w:proofErr w:type="spellEnd"/>
            <w:r w:rsidR="002D289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13B2B">
              <w:rPr>
                <w:sz w:val="28"/>
                <w:szCs w:val="28"/>
              </w:rPr>
              <w:t>войны</w:t>
            </w:r>
            <w:proofErr w:type="spellEnd"/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Игра</w:t>
            </w:r>
            <w:proofErr w:type="spellEnd"/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30.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Подготовка</w:t>
            </w:r>
            <w:proofErr w:type="spellEnd"/>
            <w:r w:rsidRPr="00213B2B">
              <w:rPr>
                <w:sz w:val="28"/>
                <w:szCs w:val="28"/>
              </w:rPr>
              <w:t xml:space="preserve"> к </w:t>
            </w:r>
            <w:proofErr w:type="spellStart"/>
            <w:r w:rsidRPr="00213B2B">
              <w:rPr>
                <w:sz w:val="28"/>
                <w:szCs w:val="28"/>
              </w:rPr>
              <w:t>итоговой</w:t>
            </w:r>
            <w:proofErr w:type="spellEnd"/>
            <w:r w:rsidR="002D289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13B2B">
              <w:rPr>
                <w:sz w:val="28"/>
                <w:szCs w:val="28"/>
              </w:rPr>
              <w:t>викторине</w:t>
            </w:r>
            <w:proofErr w:type="spellEnd"/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Устныйопрос</w:t>
            </w:r>
            <w:proofErr w:type="spellEnd"/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31.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Герои</w:t>
            </w:r>
            <w:proofErr w:type="spellEnd"/>
            <w:r w:rsidR="002D289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13B2B">
              <w:rPr>
                <w:sz w:val="28"/>
                <w:szCs w:val="28"/>
              </w:rPr>
              <w:t>Российской</w:t>
            </w:r>
            <w:proofErr w:type="spellEnd"/>
            <w:r w:rsidR="002D289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13B2B">
              <w:rPr>
                <w:sz w:val="28"/>
                <w:szCs w:val="28"/>
              </w:rPr>
              <w:t>Федерации</w:t>
            </w:r>
            <w:proofErr w:type="spellEnd"/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Презентация</w:t>
            </w:r>
            <w:proofErr w:type="spellEnd"/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32.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Итоговая</w:t>
            </w:r>
            <w:proofErr w:type="spellEnd"/>
            <w:r w:rsidRPr="00213B2B">
              <w:rPr>
                <w:sz w:val="28"/>
                <w:szCs w:val="28"/>
              </w:rPr>
              <w:t xml:space="preserve"> </w:t>
            </w:r>
            <w:proofErr w:type="spellStart"/>
            <w:r w:rsidRPr="00213B2B">
              <w:rPr>
                <w:sz w:val="28"/>
                <w:szCs w:val="28"/>
              </w:rPr>
              <w:t>викторина</w:t>
            </w:r>
            <w:proofErr w:type="spellEnd"/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0,5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0,5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Викторина</w:t>
            </w:r>
          </w:p>
        </w:tc>
      </w:tr>
      <w:tr w:rsidR="00213B2B" w:rsidRPr="00213B2B" w:rsidTr="00C868AF">
        <w:trPr>
          <w:trHeight w:val="276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33.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Подготовка</w:t>
            </w:r>
            <w:proofErr w:type="spellEnd"/>
            <w:r w:rsidRPr="00213B2B">
              <w:rPr>
                <w:sz w:val="28"/>
                <w:szCs w:val="28"/>
              </w:rPr>
              <w:t xml:space="preserve"> к </w:t>
            </w:r>
            <w:proofErr w:type="spellStart"/>
            <w:r w:rsidRPr="00213B2B">
              <w:rPr>
                <w:sz w:val="28"/>
                <w:szCs w:val="28"/>
              </w:rPr>
              <w:t>итоговому</w:t>
            </w:r>
            <w:proofErr w:type="spellEnd"/>
            <w:r w:rsidR="002D289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13B2B">
              <w:rPr>
                <w:sz w:val="28"/>
                <w:szCs w:val="28"/>
              </w:rPr>
              <w:t>тестированию</w:t>
            </w:r>
            <w:proofErr w:type="spellEnd"/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Устныйопрос</w:t>
            </w:r>
            <w:proofErr w:type="spellEnd"/>
          </w:p>
        </w:tc>
      </w:tr>
      <w:tr w:rsidR="00213B2B" w:rsidRPr="00213B2B" w:rsidTr="00C868AF">
        <w:trPr>
          <w:trHeight w:val="277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spacing w:line="258" w:lineRule="exact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34.</w:t>
            </w: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8" w:lineRule="exact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Итоговое</w:t>
            </w:r>
            <w:proofErr w:type="spellEnd"/>
            <w:r w:rsidR="002D289F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13B2B">
              <w:rPr>
                <w:sz w:val="28"/>
                <w:szCs w:val="28"/>
              </w:rPr>
              <w:t>тестирование</w:t>
            </w:r>
            <w:proofErr w:type="spellEnd"/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Тест</w:t>
            </w:r>
            <w:proofErr w:type="spellEnd"/>
          </w:p>
        </w:tc>
      </w:tr>
      <w:tr w:rsidR="00213B2B" w:rsidRPr="00213B2B" w:rsidTr="00C868AF">
        <w:trPr>
          <w:trHeight w:val="275"/>
        </w:trPr>
        <w:tc>
          <w:tcPr>
            <w:tcW w:w="816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  <w:tc>
          <w:tcPr>
            <w:tcW w:w="3255" w:type="dxa"/>
          </w:tcPr>
          <w:p w:rsidR="00213B2B" w:rsidRPr="00213B2B" w:rsidRDefault="00213B2B" w:rsidP="00213B2B">
            <w:pPr>
              <w:pStyle w:val="TableParagraph"/>
              <w:spacing w:line="256" w:lineRule="exact"/>
              <w:jc w:val="both"/>
              <w:rPr>
                <w:sz w:val="28"/>
                <w:szCs w:val="28"/>
              </w:rPr>
            </w:pPr>
            <w:proofErr w:type="spellStart"/>
            <w:r w:rsidRPr="00213B2B">
              <w:rPr>
                <w:sz w:val="28"/>
                <w:szCs w:val="28"/>
              </w:rPr>
              <w:t>Итого</w:t>
            </w:r>
            <w:proofErr w:type="spellEnd"/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34</w:t>
            </w:r>
          </w:p>
        </w:tc>
        <w:tc>
          <w:tcPr>
            <w:tcW w:w="1133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17</w:t>
            </w:r>
          </w:p>
        </w:tc>
        <w:tc>
          <w:tcPr>
            <w:tcW w:w="1159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  <w:r w:rsidRPr="00213B2B">
              <w:rPr>
                <w:sz w:val="28"/>
                <w:szCs w:val="28"/>
              </w:rPr>
              <w:t>17</w:t>
            </w:r>
          </w:p>
        </w:tc>
        <w:tc>
          <w:tcPr>
            <w:tcW w:w="2420" w:type="dxa"/>
          </w:tcPr>
          <w:p w:rsidR="00213B2B" w:rsidRPr="00213B2B" w:rsidRDefault="00213B2B" w:rsidP="00213B2B">
            <w:pPr>
              <w:pStyle w:val="TableParagraph"/>
              <w:jc w:val="both"/>
              <w:rPr>
                <w:sz w:val="28"/>
                <w:szCs w:val="28"/>
              </w:rPr>
            </w:pPr>
          </w:p>
        </w:tc>
      </w:tr>
    </w:tbl>
    <w:p w:rsidR="001A1B35" w:rsidRPr="00213B2B" w:rsidRDefault="001A1B35" w:rsidP="00213B2B">
      <w:pPr>
        <w:spacing w:after="0" w:line="245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3588C" w:rsidRPr="00213B2B" w:rsidRDefault="0013588C" w:rsidP="00213B2B">
      <w:pPr>
        <w:spacing w:after="0" w:line="245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>Примечание. Расчёт часов учебно-тематического плана представлен на:</w:t>
      </w:r>
    </w:p>
    <w:p w:rsidR="0013588C" w:rsidRPr="00213B2B" w:rsidRDefault="0013588C" w:rsidP="00213B2B">
      <w:pPr>
        <w:pStyle w:val="a5"/>
        <w:widowControl w:val="0"/>
        <w:numPr>
          <w:ilvl w:val="0"/>
          <w:numId w:val="8"/>
        </w:numPr>
        <w:tabs>
          <w:tab w:val="left" w:pos="848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>34 учебныенедел</w:t>
      </w:r>
      <w:r w:rsidR="001A1B35" w:rsidRPr="00213B2B">
        <w:rPr>
          <w:rFonts w:ascii="Times New Roman" w:hAnsi="Times New Roman" w:cs="Times New Roman"/>
          <w:sz w:val="28"/>
          <w:szCs w:val="28"/>
        </w:rPr>
        <w:t xml:space="preserve">и, </w:t>
      </w:r>
      <w:r w:rsidRPr="00213B2B">
        <w:rPr>
          <w:rFonts w:ascii="Times New Roman" w:hAnsi="Times New Roman" w:cs="Times New Roman"/>
          <w:sz w:val="28"/>
          <w:szCs w:val="28"/>
        </w:rPr>
        <w:t>одну учебнуюгруппу.</w:t>
      </w:r>
    </w:p>
    <w:p w:rsidR="0013588C" w:rsidRPr="00213B2B" w:rsidRDefault="0013588C" w:rsidP="00213B2B">
      <w:pPr>
        <w:pStyle w:val="a6"/>
        <w:jc w:val="both"/>
      </w:pPr>
    </w:p>
    <w:p w:rsidR="0013588C" w:rsidRPr="00213B2B" w:rsidRDefault="0013588C" w:rsidP="00633F43">
      <w:pPr>
        <w:pStyle w:val="2"/>
        <w:spacing w:line="276" w:lineRule="auto"/>
        <w:ind w:left="0"/>
        <w:jc w:val="center"/>
      </w:pPr>
      <w:r w:rsidRPr="00213B2B">
        <w:t>Содержание программы</w:t>
      </w:r>
    </w:p>
    <w:p w:rsidR="0013588C" w:rsidRPr="00213B2B" w:rsidRDefault="0013588C" w:rsidP="00213B2B">
      <w:pPr>
        <w:pStyle w:val="a6"/>
        <w:jc w:val="both"/>
        <w:rPr>
          <w:b/>
          <w:i/>
        </w:rPr>
      </w:pPr>
    </w:p>
    <w:p w:rsidR="00682B7E" w:rsidRPr="00213B2B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  <w:t xml:space="preserve">1. Вводное занятие. Знакомство с программой занятий, составление расписания. </w:t>
      </w:r>
      <w:r w:rsidRPr="00213B2B">
        <w:rPr>
          <w:rFonts w:ascii="Times New Roman" w:hAnsi="Times New Roman" w:cs="Times New Roman"/>
          <w:sz w:val="28"/>
          <w:szCs w:val="28"/>
        </w:rPr>
        <w:tab/>
      </w:r>
    </w:p>
    <w:p w:rsidR="00682B7E" w:rsidRPr="00213B2B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  <w:t>2. Тест-опрос учащихся на основе вопросов прошлых заданий «Ратных страниц истории». Определение уровня знаний учащихся по теме Великая Отечественная война.</w:t>
      </w:r>
    </w:p>
    <w:p w:rsidR="00682B7E" w:rsidRPr="00213B2B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  <w:t xml:space="preserve">3. Награды периода Великой Отечественной войны. Теория: виды наград, кому вручались, когда введены. Закрепление изученного материала через викторину. </w:t>
      </w:r>
    </w:p>
    <w:p w:rsidR="00682B7E" w:rsidRPr="00213B2B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  <w:t xml:space="preserve">4. Полководцы Великой Отечественной войны из СССР. Знакомство с полководцами СССР, их краткими биографиями, списком операций, в которых участвовали данные полководцы. </w:t>
      </w:r>
      <w:r w:rsidRPr="00213B2B">
        <w:rPr>
          <w:rFonts w:ascii="Times New Roman" w:hAnsi="Times New Roman" w:cs="Times New Roman"/>
          <w:sz w:val="28"/>
          <w:szCs w:val="28"/>
        </w:rPr>
        <w:tab/>
      </w:r>
    </w:p>
    <w:p w:rsidR="00682B7E" w:rsidRPr="00213B2B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  <w:t>5. Участники Великой Отечественной войны, удостоенные звания Герой Советского Союза. Теория: имена героев, какие подвиги совершили, когда получили награду. Закрепление изученного материала через решение тестовых заданий.</w:t>
      </w:r>
      <w:r w:rsidRPr="00213B2B">
        <w:rPr>
          <w:rFonts w:ascii="Times New Roman" w:hAnsi="Times New Roman" w:cs="Times New Roman"/>
          <w:sz w:val="28"/>
          <w:szCs w:val="28"/>
        </w:rPr>
        <w:tab/>
      </w:r>
    </w:p>
    <w:p w:rsidR="00682B7E" w:rsidRPr="00213B2B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  <w:t xml:space="preserve">6. Полководцы Великой Отечественной войны из Германии. Знакомство с полководцами, их краткими биографиями, списком операций, в которых участвовали данные полководцы. </w:t>
      </w:r>
      <w:r w:rsidRPr="00213B2B">
        <w:rPr>
          <w:rFonts w:ascii="Times New Roman" w:hAnsi="Times New Roman" w:cs="Times New Roman"/>
          <w:sz w:val="28"/>
          <w:szCs w:val="28"/>
        </w:rPr>
        <w:tab/>
      </w:r>
    </w:p>
    <w:p w:rsidR="00682B7E" w:rsidRPr="00213B2B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  <w:t>7. Боевая техника периода Великой Отечественной войны. Теория: виды боевой техники, имена конструкторов, дата создания. Закрепление изученного материала через викторину.</w:t>
      </w:r>
      <w:r w:rsidRPr="00213B2B">
        <w:rPr>
          <w:rFonts w:ascii="Times New Roman" w:hAnsi="Times New Roman" w:cs="Times New Roman"/>
          <w:sz w:val="28"/>
          <w:szCs w:val="28"/>
        </w:rPr>
        <w:tab/>
      </w:r>
    </w:p>
    <w:p w:rsidR="00682B7E" w:rsidRPr="00213B2B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lastRenderedPageBreak/>
        <w:tab/>
        <w:t>8. Игра по теме «Самые важные даты Второй Мировой войны»: изучение и закрепление основных дат, терминов, участников Второй Мировой.</w:t>
      </w:r>
    </w:p>
    <w:p w:rsidR="00213B2B" w:rsidRPr="00213B2B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213B2B" w:rsidRPr="00213B2B">
        <w:rPr>
          <w:rFonts w:ascii="Times New Roman" w:hAnsi="Times New Roman" w:cs="Times New Roman"/>
          <w:sz w:val="28"/>
          <w:szCs w:val="28"/>
        </w:rPr>
        <w:t xml:space="preserve">9. </w:t>
      </w:r>
      <w:r w:rsidRPr="00213B2B">
        <w:rPr>
          <w:rFonts w:ascii="Times New Roman" w:hAnsi="Times New Roman" w:cs="Times New Roman"/>
          <w:sz w:val="28"/>
          <w:szCs w:val="28"/>
        </w:rPr>
        <w:t>Архангельская область в годы Великой Отечественной войны</w:t>
      </w:r>
      <w:r w:rsidR="00213B2B" w:rsidRPr="00213B2B">
        <w:rPr>
          <w:rFonts w:ascii="Times New Roman" w:hAnsi="Times New Roman" w:cs="Times New Roman"/>
          <w:sz w:val="28"/>
          <w:szCs w:val="28"/>
        </w:rPr>
        <w:t>. Теория: роль Архангельской области в ВОВ, герои из Архангельской области. Закрепление изученного материала через решение тестовых заданий.</w:t>
      </w:r>
      <w:r w:rsidRPr="00213B2B">
        <w:rPr>
          <w:rFonts w:ascii="Times New Roman" w:hAnsi="Times New Roman" w:cs="Times New Roman"/>
          <w:sz w:val="28"/>
          <w:szCs w:val="28"/>
        </w:rPr>
        <w:tab/>
      </w:r>
    </w:p>
    <w:p w:rsidR="00213B2B" w:rsidRPr="00213B2B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213B2B" w:rsidRPr="00213B2B">
        <w:rPr>
          <w:rFonts w:ascii="Times New Roman" w:hAnsi="Times New Roman" w:cs="Times New Roman"/>
          <w:sz w:val="28"/>
          <w:szCs w:val="28"/>
        </w:rPr>
        <w:t xml:space="preserve">10. </w:t>
      </w:r>
      <w:r w:rsidRPr="00213B2B">
        <w:rPr>
          <w:rFonts w:ascii="Times New Roman" w:hAnsi="Times New Roman" w:cs="Times New Roman"/>
          <w:sz w:val="28"/>
          <w:szCs w:val="28"/>
        </w:rPr>
        <w:t>Политика СССР в годы войны, итоги войны</w:t>
      </w:r>
      <w:r w:rsidR="00213B2B" w:rsidRPr="00213B2B">
        <w:rPr>
          <w:rFonts w:ascii="Times New Roman" w:hAnsi="Times New Roman" w:cs="Times New Roman"/>
          <w:sz w:val="28"/>
          <w:szCs w:val="28"/>
        </w:rPr>
        <w:t>. Знакомство с особенностями политики в годы Вов, политические итоги войны.</w:t>
      </w:r>
      <w:r w:rsidRPr="00213B2B">
        <w:rPr>
          <w:rFonts w:ascii="Times New Roman" w:hAnsi="Times New Roman" w:cs="Times New Roman"/>
          <w:sz w:val="28"/>
          <w:szCs w:val="28"/>
        </w:rPr>
        <w:tab/>
      </w:r>
    </w:p>
    <w:p w:rsidR="00213B2B" w:rsidRPr="00213B2B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213B2B" w:rsidRPr="00213B2B">
        <w:rPr>
          <w:rFonts w:ascii="Times New Roman" w:hAnsi="Times New Roman" w:cs="Times New Roman"/>
          <w:sz w:val="28"/>
          <w:szCs w:val="28"/>
        </w:rPr>
        <w:t xml:space="preserve">11. </w:t>
      </w:r>
      <w:r w:rsidRPr="00213B2B">
        <w:rPr>
          <w:rFonts w:ascii="Times New Roman" w:hAnsi="Times New Roman" w:cs="Times New Roman"/>
          <w:sz w:val="28"/>
          <w:szCs w:val="28"/>
        </w:rPr>
        <w:t xml:space="preserve">Экономика </w:t>
      </w:r>
      <w:r w:rsidR="00213B2B" w:rsidRPr="00213B2B">
        <w:rPr>
          <w:rFonts w:ascii="Times New Roman" w:hAnsi="Times New Roman" w:cs="Times New Roman"/>
          <w:sz w:val="28"/>
          <w:szCs w:val="28"/>
        </w:rPr>
        <w:t>СССР в годы войны, итоги войны. Знакомство с особенностями экономики в годы Вов, экономические итоги войны.</w:t>
      </w:r>
      <w:r w:rsidR="00213B2B" w:rsidRPr="00213B2B">
        <w:rPr>
          <w:rFonts w:ascii="Times New Roman" w:hAnsi="Times New Roman" w:cs="Times New Roman"/>
          <w:sz w:val="28"/>
          <w:szCs w:val="28"/>
        </w:rPr>
        <w:tab/>
      </w:r>
    </w:p>
    <w:p w:rsidR="00213B2B" w:rsidRPr="00213B2B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213B2B" w:rsidRPr="00213B2B">
        <w:rPr>
          <w:rFonts w:ascii="Times New Roman" w:hAnsi="Times New Roman" w:cs="Times New Roman"/>
          <w:sz w:val="28"/>
          <w:szCs w:val="28"/>
        </w:rPr>
        <w:t xml:space="preserve">12. </w:t>
      </w:r>
      <w:r w:rsidRPr="00213B2B">
        <w:rPr>
          <w:rFonts w:ascii="Times New Roman" w:hAnsi="Times New Roman" w:cs="Times New Roman"/>
          <w:sz w:val="28"/>
          <w:szCs w:val="28"/>
        </w:rPr>
        <w:t>Культура периода Великой Отечественной войны</w:t>
      </w:r>
      <w:r w:rsidR="00213B2B" w:rsidRPr="00213B2B">
        <w:rPr>
          <w:rFonts w:ascii="Times New Roman" w:hAnsi="Times New Roman" w:cs="Times New Roman"/>
          <w:sz w:val="28"/>
          <w:szCs w:val="28"/>
        </w:rPr>
        <w:t xml:space="preserve">. Знакомство с особенностями культуры в годы Вов, закрепление изученной темы через викторину. </w:t>
      </w:r>
      <w:r w:rsidR="00213B2B" w:rsidRPr="00213B2B">
        <w:rPr>
          <w:rFonts w:ascii="Times New Roman" w:hAnsi="Times New Roman" w:cs="Times New Roman"/>
          <w:sz w:val="28"/>
          <w:szCs w:val="28"/>
        </w:rPr>
        <w:tab/>
      </w:r>
    </w:p>
    <w:p w:rsidR="00682B7E" w:rsidRPr="00213B2B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213B2B" w:rsidRPr="00213B2B">
        <w:rPr>
          <w:rFonts w:ascii="Times New Roman" w:hAnsi="Times New Roman" w:cs="Times New Roman"/>
          <w:sz w:val="28"/>
          <w:szCs w:val="28"/>
        </w:rPr>
        <w:t xml:space="preserve">13. Города-герои. </w:t>
      </w:r>
      <w:r w:rsidR="00C868AF">
        <w:rPr>
          <w:rFonts w:ascii="Times New Roman" w:hAnsi="Times New Roman" w:cs="Times New Roman"/>
          <w:sz w:val="28"/>
          <w:szCs w:val="28"/>
        </w:rPr>
        <w:t>Теория: города, получившие статус Городов-героев, дата присвоения данного статуса.</w:t>
      </w:r>
    </w:p>
    <w:p w:rsidR="00C868AF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C868AF">
        <w:rPr>
          <w:rFonts w:ascii="Times New Roman" w:hAnsi="Times New Roman" w:cs="Times New Roman"/>
          <w:sz w:val="28"/>
          <w:szCs w:val="28"/>
        </w:rPr>
        <w:t xml:space="preserve">14. </w:t>
      </w:r>
      <w:r w:rsidRPr="00213B2B">
        <w:rPr>
          <w:rFonts w:ascii="Times New Roman" w:hAnsi="Times New Roman" w:cs="Times New Roman"/>
          <w:sz w:val="28"/>
          <w:szCs w:val="28"/>
        </w:rPr>
        <w:t>Сражения 1941 года</w:t>
      </w:r>
      <w:r w:rsidR="00C868AF">
        <w:rPr>
          <w:rFonts w:ascii="Times New Roman" w:hAnsi="Times New Roman" w:cs="Times New Roman"/>
          <w:sz w:val="28"/>
          <w:szCs w:val="28"/>
        </w:rPr>
        <w:t>. Изучение основных сражений 1941 года, закрепление материала через решение тестовых заданий.</w:t>
      </w:r>
    </w:p>
    <w:p w:rsidR="00682B7E" w:rsidRPr="00213B2B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C868AF">
        <w:rPr>
          <w:rFonts w:ascii="Times New Roman" w:hAnsi="Times New Roman" w:cs="Times New Roman"/>
          <w:sz w:val="28"/>
          <w:szCs w:val="28"/>
        </w:rPr>
        <w:t xml:space="preserve">15. </w:t>
      </w:r>
      <w:r w:rsidRPr="00213B2B">
        <w:rPr>
          <w:rFonts w:ascii="Times New Roman" w:hAnsi="Times New Roman" w:cs="Times New Roman"/>
          <w:sz w:val="28"/>
          <w:szCs w:val="28"/>
        </w:rPr>
        <w:t>Сражения 1942 года</w:t>
      </w:r>
      <w:r w:rsidR="00C868AF">
        <w:rPr>
          <w:rFonts w:ascii="Times New Roman" w:hAnsi="Times New Roman" w:cs="Times New Roman"/>
          <w:sz w:val="28"/>
          <w:szCs w:val="28"/>
        </w:rPr>
        <w:t>. Изучение основных сражений 1942 года, закрепление материала через решение тестовых заданий.</w:t>
      </w:r>
    </w:p>
    <w:p w:rsidR="00682B7E" w:rsidRPr="00213B2B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C868AF">
        <w:rPr>
          <w:rFonts w:ascii="Times New Roman" w:hAnsi="Times New Roman" w:cs="Times New Roman"/>
          <w:sz w:val="28"/>
          <w:szCs w:val="28"/>
        </w:rPr>
        <w:t>16. Сражения 1943 года. Изучение основных сражений 1943 года, закрепление материала через решение тестовых заданий.</w:t>
      </w:r>
    </w:p>
    <w:p w:rsidR="00682B7E" w:rsidRPr="00213B2B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C868AF">
        <w:rPr>
          <w:rFonts w:ascii="Times New Roman" w:hAnsi="Times New Roman" w:cs="Times New Roman"/>
          <w:sz w:val="28"/>
          <w:szCs w:val="28"/>
        </w:rPr>
        <w:t>17. Сражения 1944 года. Изучение основных сражений 1944 года, закрепление материала через решение тестовых заданий.</w:t>
      </w:r>
    </w:p>
    <w:p w:rsidR="00682B7E" w:rsidRPr="00213B2B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C868AF">
        <w:rPr>
          <w:rFonts w:ascii="Times New Roman" w:hAnsi="Times New Roman" w:cs="Times New Roman"/>
          <w:sz w:val="28"/>
          <w:szCs w:val="28"/>
        </w:rPr>
        <w:t xml:space="preserve">18. </w:t>
      </w:r>
      <w:r w:rsidRPr="00213B2B">
        <w:rPr>
          <w:rFonts w:ascii="Times New Roman" w:hAnsi="Times New Roman" w:cs="Times New Roman"/>
          <w:sz w:val="28"/>
          <w:szCs w:val="28"/>
        </w:rPr>
        <w:t>Сражения 1945 года</w:t>
      </w:r>
      <w:r w:rsidR="00C868AF">
        <w:rPr>
          <w:rFonts w:ascii="Times New Roman" w:hAnsi="Times New Roman" w:cs="Times New Roman"/>
          <w:sz w:val="28"/>
          <w:szCs w:val="28"/>
        </w:rPr>
        <w:t>. Изучение основных сражений 1945 года, закрепление материала через решение тестовых заданий.</w:t>
      </w:r>
      <w:r w:rsidRPr="00213B2B">
        <w:rPr>
          <w:rFonts w:ascii="Times New Roman" w:hAnsi="Times New Roman" w:cs="Times New Roman"/>
          <w:sz w:val="28"/>
          <w:szCs w:val="28"/>
        </w:rPr>
        <w:tab/>
      </w:r>
    </w:p>
    <w:p w:rsidR="00C868AF" w:rsidRPr="00213B2B" w:rsidRDefault="00682B7E" w:rsidP="00C868AF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C868AF">
        <w:rPr>
          <w:rFonts w:ascii="Times New Roman" w:hAnsi="Times New Roman" w:cs="Times New Roman"/>
          <w:sz w:val="28"/>
          <w:szCs w:val="28"/>
        </w:rPr>
        <w:t xml:space="preserve">  19.  Города воинской славы. Теория: города, получившие статус городов воинской славы, дата присвоения данного статуса.</w:t>
      </w:r>
    </w:p>
    <w:p w:rsidR="00C868AF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C868AF">
        <w:rPr>
          <w:rFonts w:ascii="Times New Roman" w:hAnsi="Times New Roman" w:cs="Times New Roman"/>
          <w:sz w:val="28"/>
          <w:szCs w:val="28"/>
        </w:rPr>
        <w:t xml:space="preserve">  20.  С</w:t>
      </w:r>
      <w:r w:rsidRPr="00213B2B">
        <w:rPr>
          <w:rFonts w:ascii="Times New Roman" w:hAnsi="Times New Roman" w:cs="Times New Roman"/>
          <w:sz w:val="28"/>
          <w:szCs w:val="28"/>
        </w:rPr>
        <w:t>траны союзники СССР и его противники</w:t>
      </w:r>
      <w:r w:rsidR="00C868AF">
        <w:rPr>
          <w:rFonts w:ascii="Times New Roman" w:hAnsi="Times New Roman" w:cs="Times New Roman"/>
          <w:sz w:val="28"/>
          <w:szCs w:val="28"/>
        </w:rPr>
        <w:t xml:space="preserve">. Знакомство со странами, союзниками СССР в годы Великой Отечественной войны. Закрепление полученного материала через устный опрос. </w:t>
      </w:r>
      <w:r w:rsidRPr="00213B2B">
        <w:rPr>
          <w:rFonts w:ascii="Times New Roman" w:hAnsi="Times New Roman" w:cs="Times New Roman"/>
          <w:sz w:val="28"/>
          <w:szCs w:val="28"/>
        </w:rPr>
        <w:tab/>
      </w:r>
    </w:p>
    <w:p w:rsidR="00682B7E" w:rsidRPr="00213B2B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C868AF">
        <w:rPr>
          <w:rFonts w:ascii="Times New Roman" w:hAnsi="Times New Roman" w:cs="Times New Roman"/>
          <w:sz w:val="28"/>
          <w:szCs w:val="28"/>
        </w:rPr>
        <w:t xml:space="preserve">21.     </w:t>
      </w:r>
      <w:r w:rsidRPr="00213B2B">
        <w:rPr>
          <w:rFonts w:ascii="Times New Roman" w:hAnsi="Times New Roman" w:cs="Times New Roman"/>
          <w:sz w:val="28"/>
          <w:szCs w:val="28"/>
        </w:rPr>
        <w:t>Полные кавалеры ордена Славы из Архангельской области</w:t>
      </w:r>
      <w:r w:rsidR="00C868AF">
        <w:rPr>
          <w:rFonts w:ascii="Times New Roman" w:hAnsi="Times New Roman" w:cs="Times New Roman"/>
          <w:sz w:val="28"/>
          <w:szCs w:val="28"/>
        </w:rPr>
        <w:t xml:space="preserve">. </w:t>
      </w:r>
      <w:r w:rsidR="00C868AF" w:rsidRPr="00213B2B">
        <w:rPr>
          <w:rFonts w:ascii="Times New Roman" w:hAnsi="Times New Roman" w:cs="Times New Roman"/>
          <w:sz w:val="28"/>
          <w:szCs w:val="28"/>
        </w:rPr>
        <w:t xml:space="preserve">Теория: имена </w:t>
      </w:r>
      <w:r w:rsidR="00C868AF">
        <w:rPr>
          <w:rFonts w:ascii="Times New Roman" w:hAnsi="Times New Roman" w:cs="Times New Roman"/>
          <w:sz w:val="28"/>
          <w:szCs w:val="28"/>
        </w:rPr>
        <w:t>награждённых</w:t>
      </w:r>
      <w:r w:rsidR="00C868AF" w:rsidRPr="00213B2B">
        <w:rPr>
          <w:rFonts w:ascii="Times New Roman" w:hAnsi="Times New Roman" w:cs="Times New Roman"/>
          <w:sz w:val="28"/>
          <w:szCs w:val="28"/>
        </w:rPr>
        <w:t xml:space="preserve">, какие подвиги совершили, когда получили награду. Закрепление изученного материала через </w:t>
      </w:r>
      <w:r w:rsidR="00C868AF">
        <w:rPr>
          <w:rFonts w:ascii="Times New Roman" w:hAnsi="Times New Roman" w:cs="Times New Roman"/>
          <w:sz w:val="28"/>
          <w:szCs w:val="28"/>
        </w:rPr>
        <w:t>викторину</w:t>
      </w:r>
      <w:r w:rsidR="00C868AF" w:rsidRPr="00213B2B">
        <w:rPr>
          <w:rFonts w:ascii="Times New Roman" w:hAnsi="Times New Roman" w:cs="Times New Roman"/>
          <w:sz w:val="28"/>
          <w:szCs w:val="28"/>
        </w:rPr>
        <w:t>.</w:t>
      </w:r>
      <w:r w:rsidR="00C868AF" w:rsidRPr="00213B2B">
        <w:rPr>
          <w:rFonts w:ascii="Times New Roman" w:hAnsi="Times New Roman" w:cs="Times New Roman"/>
          <w:sz w:val="28"/>
          <w:szCs w:val="28"/>
        </w:rPr>
        <w:tab/>
      </w:r>
    </w:p>
    <w:p w:rsidR="00682B7E" w:rsidRPr="00213B2B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C868AF">
        <w:rPr>
          <w:rFonts w:ascii="Times New Roman" w:hAnsi="Times New Roman" w:cs="Times New Roman"/>
          <w:sz w:val="28"/>
          <w:szCs w:val="28"/>
        </w:rPr>
        <w:t>22. Игра по теме: «</w:t>
      </w:r>
      <w:r w:rsidRPr="00213B2B">
        <w:rPr>
          <w:rFonts w:ascii="Times New Roman" w:hAnsi="Times New Roman" w:cs="Times New Roman"/>
          <w:sz w:val="28"/>
          <w:szCs w:val="28"/>
        </w:rPr>
        <w:t>Самые важные даты Великой Отечественной войны</w:t>
      </w:r>
      <w:r w:rsidR="00C868AF" w:rsidRPr="00213B2B">
        <w:rPr>
          <w:rFonts w:ascii="Times New Roman" w:hAnsi="Times New Roman" w:cs="Times New Roman"/>
          <w:sz w:val="28"/>
          <w:szCs w:val="28"/>
        </w:rPr>
        <w:t xml:space="preserve">»: изучение и закрепление основных дат, терминов, участников </w:t>
      </w:r>
      <w:r w:rsidR="00C868AF">
        <w:rPr>
          <w:rFonts w:ascii="Times New Roman" w:hAnsi="Times New Roman" w:cs="Times New Roman"/>
          <w:sz w:val="28"/>
          <w:szCs w:val="28"/>
        </w:rPr>
        <w:t>Великой Отечественной войны.</w:t>
      </w:r>
    </w:p>
    <w:p w:rsidR="00C868AF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C868AF">
        <w:rPr>
          <w:rFonts w:ascii="Times New Roman" w:hAnsi="Times New Roman" w:cs="Times New Roman"/>
          <w:sz w:val="28"/>
          <w:szCs w:val="28"/>
        </w:rPr>
        <w:t xml:space="preserve">23. </w:t>
      </w:r>
      <w:r w:rsidRPr="00213B2B">
        <w:rPr>
          <w:rFonts w:ascii="Times New Roman" w:hAnsi="Times New Roman" w:cs="Times New Roman"/>
          <w:sz w:val="28"/>
          <w:szCs w:val="28"/>
        </w:rPr>
        <w:t>Политика и экономика Германии в годы Второй Мировой войны</w:t>
      </w:r>
      <w:r w:rsidR="00C868AF">
        <w:rPr>
          <w:rFonts w:ascii="Times New Roman" w:hAnsi="Times New Roman" w:cs="Times New Roman"/>
          <w:sz w:val="28"/>
          <w:szCs w:val="28"/>
        </w:rPr>
        <w:t xml:space="preserve">. </w:t>
      </w:r>
      <w:r w:rsidR="00C868AF" w:rsidRPr="00213B2B">
        <w:rPr>
          <w:rFonts w:ascii="Times New Roman" w:hAnsi="Times New Roman" w:cs="Times New Roman"/>
          <w:sz w:val="28"/>
          <w:szCs w:val="28"/>
        </w:rPr>
        <w:t>Знакомство с особенностями политики</w:t>
      </w:r>
      <w:r w:rsidR="00C868AF">
        <w:rPr>
          <w:rFonts w:ascii="Times New Roman" w:hAnsi="Times New Roman" w:cs="Times New Roman"/>
          <w:sz w:val="28"/>
          <w:szCs w:val="28"/>
        </w:rPr>
        <w:t xml:space="preserve"> и экономики</w:t>
      </w:r>
      <w:r w:rsidR="00C868AF" w:rsidRPr="00213B2B">
        <w:rPr>
          <w:rFonts w:ascii="Times New Roman" w:hAnsi="Times New Roman" w:cs="Times New Roman"/>
          <w:sz w:val="28"/>
          <w:szCs w:val="28"/>
        </w:rPr>
        <w:t xml:space="preserve"> в годы </w:t>
      </w:r>
      <w:r w:rsidR="00C868AF">
        <w:rPr>
          <w:rFonts w:ascii="Times New Roman" w:hAnsi="Times New Roman" w:cs="Times New Roman"/>
          <w:sz w:val="28"/>
          <w:szCs w:val="28"/>
        </w:rPr>
        <w:t>Второй Мировой</w:t>
      </w:r>
      <w:r w:rsidR="00C868AF" w:rsidRPr="00213B2B">
        <w:rPr>
          <w:rFonts w:ascii="Times New Roman" w:hAnsi="Times New Roman" w:cs="Times New Roman"/>
          <w:sz w:val="28"/>
          <w:szCs w:val="28"/>
        </w:rPr>
        <w:t>.</w:t>
      </w:r>
      <w:r w:rsidRPr="00213B2B">
        <w:rPr>
          <w:rFonts w:ascii="Times New Roman" w:hAnsi="Times New Roman" w:cs="Times New Roman"/>
          <w:sz w:val="28"/>
          <w:szCs w:val="28"/>
        </w:rPr>
        <w:tab/>
        <w:t>24.</w:t>
      </w:r>
      <w:r w:rsidRPr="00213B2B">
        <w:rPr>
          <w:rFonts w:ascii="Times New Roman" w:hAnsi="Times New Roman" w:cs="Times New Roman"/>
          <w:sz w:val="28"/>
          <w:szCs w:val="28"/>
        </w:rPr>
        <w:tab/>
        <w:t>Итоги Второй Мировой войны, победы и поражения</w:t>
      </w:r>
      <w:r w:rsidR="00C868AF">
        <w:rPr>
          <w:rFonts w:ascii="Times New Roman" w:hAnsi="Times New Roman" w:cs="Times New Roman"/>
          <w:sz w:val="28"/>
          <w:szCs w:val="28"/>
        </w:rPr>
        <w:t>. Изучение итогов Второй Мировой войны, закрепление полученного материала через викторину.</w:t>
      </w:r>
      <w:r w:rsidRPr="00213B2B">
        <w:rPr>
          <w:rFonts w:ascii="Times New Roman" w:hAnsi="Times New Roman" w:cs="Times New Roman"/>
          <w:sz w:val="28"/>
          <w:szCs w:val="28"/>
        </w:rPr>
        <w:tab/>
      </w:r>
    </w:p>
    <w:p w:rsidR="00C868AF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C868AF">
        <w:rPr>
          <w:rFonts w:ascii="Times New Roman" w:hAnsi="Times New Roman" w:cs="Times New Roman"/>
          <w:sz w:val="28"/>
          <w:szCs w:val="28"/>
        </w:rPr>
        <w:t xml:space="preserve">25. </w:t>
      </w:r>
      <w:r w:rsidRPr="00213B2B">
        <w:rPr>
          <w:rFonts w:ascii="Times New Roman" w:hAnsi="Times New Roman" w:cs="Times New Roman"/>
          <w:sz w:val="28"/>
          <w:szCs w:val="28"/>
        </w:rPr>
        <w:t>Тест-опрос учащихся на основе вопросов прошлых заданий «Ратных страниц истории»</w:t>
      </w:r>
      <w:r w:rsidR="00C868AF">
        <w:rPr>
          <w:rFonts w:ascii="Times New Roman" w:hAnsi="Times New Roman" w:cs="Times New Roman"/>
          <w:sz w:val="28"/>
          <w:szCs w:val="28"/>
        </w:rPr>
        <w:t xml:space="preserve">. </w:t>
      </w:r>
      <w:r w:rsidR="00C868AF" w:rsidRPr="00213B2B">
        <w:rPr>
          <w:rFonts w:ascii="Times New Roman" w:hAnsi="Times New Roman" w:cs="Times New Roman"/>
          <w:sz w:val="28"/>
          <w:szCs w:val="28"/>
        </w:rPr>
        <w:t>Определение уровня знаний учащихся по теме Великая Отечественная война.</w:t>
      </w:r>
      <w:r w:rsidRPr="00213B2B">
        <w:rPr>
          <w:rFonts w:ascii="Times New Roman" w:hAnsi="Times New Roman" w:cs="Times New Roman"/>
          <w:sz w:val="28"/>
          <w:szCs w:val="28"/>
        </w:rPr>
        <w:tab/>
      </w:r>
    </w:p>
    <w:p w:rsidR="00C868AF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868AF">
        <w:rPr>
          <w:rFonts w:ascii="Times New Roman" w:hAnsi="Times New Roman" w:cs="Times New Roman"/>
          <w:sz w:val="28"/>
          <w:szCs w:val="28"/>
        </w:rPr>
        <w:t xml:space="preserve">26. </w:t>
      </w:r>
      <w:r w:rsidRPr="00213B2B">
        <w:rPr>
          <w:rFonts w:ascii="Times New Roman" w:hAnsi="Times New Roman" w:cs="Times New Roman"/>
          <w:sz w:val="28"/>
          <w:szCs w:val="28"/>
        </w:rPr>
        <w:t>События Великой Отечественной войны</w:t>
      </w:r>
      <w:r w:rsidR="00C868AF">
        <w:rPr>
          <w:rFonts w:ascii="Times New Roman" w:hAnsi="Times New Roman" w:cs="Times New Roman"/>
          <w:sz w:val="28"/>
          <w:szCs w:val="28"/>
        </w:rPr>
        <w:t xml:space="preserve">. Повторение и закрепление </w:t>
      </w:r>
      <w:r w:rsidR="00633F43">
        <w:rPr>
          <w:rFonts w:ascii="Times New Roman" w:hAnsi="Times New Roman" w:cs="Times New Roman"/>
          <w:sz w:val="28"/>
          <w:szCs w:val="28"/>
        </w:rPr>
        <w:t>основных событий Великой Отечественной войны.</w:t>
      </w:r>
      <w:r w:rsidRPr="00213B2B">
        <w:rPr>
          <w:rFonts w:ascii="Times New Roman" w:hAnsi="Times New Roman" w:cs="Times New Roman"/>
          <w:sz w:val="28"/>
          <w:szCs w:val="28"/>
        </w:rPr>
        <w:tab/>
      </w:r>
    </w:p>
    <w:p w:rsidR="00633F43" w:rsidRPr="00213B2B" w:rsidRDefault="00682B7E" w:rsidP="00633F43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633F43">
        <w:rPr>
          <w:rFonts w:ascii="Times New Roman" w:hAnsi="Times New Roman" w:cs="Times New Roman"/>
          <w:sz w:val="28"/>
          <w:szCs w:val="28"/>
        </w:rPr>
        <w:t xml:space="preserve">27. </w:t>
      </w:r>
      <w:r w:rsidRPr="00213B2B">
        <w:rPr>
          <w:rFonts w:ascii="Times New Roman" w:hAnsi="Times New Roman" w:cs="Times New Roman"/>
          <w:sz w:val="28"/>
          <w:szCs w:val="28"/>
        </w:rPr>
        <w:t>Пионеры, принявшие участие в Великой Оте</w:t>
      </w:r>
      <w:r w:rsidR="00633F43">
        <w:rPr>
          <w:rFonts w:ascii="Times New Roman" w:hAnsi="Times New Roman" w:cs="Times New Roman"/>
          <w:sz w:val="28"/>
          <w:szCs w:val="28"/>
        </w:rPr>
        <w:t xml:space="preserve">чественной войне, пионеры-герои. </w:t>
      </w:r>
      <w:r w:rsidR="00633F43" w:rsidRPr="00213B2B">
        <w:rPr>
          <w:rFonts w:ascii="Times New Roman" w:hAnsi="Times New Roman" w:cs="Times New Roman"/>
          <w:sz w:val="28"/>
          <w:szCs w:val="28"/>
        </w:rPr>
        <w:t xml:space="preserve">Теория: </w:t>
      </w:r>
      <w:r w:rsidR="00633F43">
        <w:rPr>
          <w:rFonts w:ascii="Times New Roman" w:hAnsi="Times New Roman" w:cs="Times New Roman"/>
          <w:sz w:val="28"/>
          <w:szCs w:val="28"/>
        </w:rPr>
        <w:t xml:space="preserve">самые известные пионеры </w:t>
      </w:r>
      <w:proofErr w:type="spellStart"/>
      <w:r w:rsidR="00633F43">
        <w:rPr>
          <w:rFonts w:ascii="Times New Roman" w:hAnsi="Times New Roman" w:cs="Times New Roman"/>
          <w:sz w:val="28"/>
          <w:szCs w:val="28"/>
        </w:rPr>
        <w:t>ВОв</w:t>
      </w:r>
      <w:proofErr w:type="spellEnd"/>
      <w:r w:rsidR="00633F43" w:rsidRPr="00213B2B">
        <w:rPr>
          <w:rFonts w:ascii="Times New Roman" w:hAnsi="Times New Roman" w:cs="Times New Roman"/>
          <w:sz w:val="28"/>
          <w:szCs w:val="28"/>
        </w:rPr>
        <w:t xml:space="preserve">, какие подвиги совершили, когда получили награду. Закрепление изученного материала через </w:t>
      </w:r>
      <w:r w:rsidR="00633F43">
        <w:rPr>
          <w:rFonts w:ascii="Times New Roman" w:hAnsi="Times New Roman" w:cs="Times New Roman"/>
          <w:sz w:val="28"/>
          <w:szCs w:val="28"/>
        </w:rPr>
        <w:t>устный опрос.</w:t>
      </w:r>
    </w:p>
    <w:p w:rsidR="00633F43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633F43">
        <w:rPr>
          <w:rFonts w:ascii="Times New Roman" w:hAnsi="Times New Roman" w:cs="Times New Roman"/>
          <w:sz w:val="28"/>
          <w:szCs w:val="28"/>
        </w:rPr>
        <w:t xml:space="preserve">28. </w:t>
      </w:r>
      <w:r w:rsidRPr="00213B2B">
        <w:rPr>
          <w:rFonts w:ascii="Times New Roman" w:hAnsi="Times New Roman" w:cs="Times New Roman"/>
          <w:sz w:val="28"/>
          <w:szCs w:val="28"/>
        </w:rPr>
        <w:t>Партизанские отряды и подпольные организации</w:t>
      </w:r>
      <w:r w:rsidR="00633F43">
        <w:rPr>
          <w:rFonts w:ascii="Times New Roman" w:hAnsi="Times New Roman" w:cs="Times New Roman"/>
          <w:sz w:val="28"/>
          <w:szCs w:val="28"/>
        </w:rPr>
        <w:t>. Знакомство с самыми известными партизанскими отрядами и подпольными организациями в годы Вов, закрепление материала через викторину.</w:t>
      </w:r>
    </w:p>
    <w:p w:rsidR="00633F43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633F43">
        <w:rPr>
          <w:rFonts w:ascii="Times New Roman" w:hAnsi="Times New Roman" w:cs="Times New Roman"/>
          <w:sz w:val="28"/>
          <w:szCs w:val="28"/>
        </w:rPr>
        <w:t>29. Игра по теме: «</w:t>
      </w:r>
      <w:r w:rsidRPr="00213B2B">
        <w:rPr>
          <w:rFonts w:ascii="Times New Roman" w:hAnsi="Times New Roman" w:cs="Times New Roman"/>
          <w:sz w:val="28"/>
          <w:szCs w:val="28"/>
        </w:rPr>
        <w:t>События Великой Отечественной войны</w:t>
      </w:r>
      <w:r w:rsidR="00633F43">
        <w:rPr>
          <w:rFonts w:ascii="Times New Roman" w:hAnsi="Times New Roman" w:cs="Times New Roman"/>
          <w:sz w:val="28"/>
          <w:szCs w:val="28"/>
        </w:rPr>
        <w:t>». И</w:t>
      </w:r>
      <w:r w:rsidR="00633F43" w:rsidRPr="00213B2B">
        <w:rPr>
          <w:rFonts w:ascii="Times New Roman" w:hAnsi="Times New Roman" w:cs="Times New Roman"/>
          <w:sz w:val="28"/>
          <w:szCs w:val="28"/>
        </w:rPr>
        <w:t xml:space="preserve">зучение и закрепление основных дат, терминов, участников </w:t>
      </w:r>
      <w:r w:rsidR="00633F43">
        <w:rPr>
          <w:rFonts w:ascii="Times New Roman" w:hAnsi="Times New Roman" w:cs="Times New Roman"/>
          <w:sz w:val="28"/>
          <w:szCs w:val="28"/>
        </w:rPr>
        <w:t>Великой Отечественной войны.</w:t>
      </w:r>
      <w:r w:rsidRPr="00213B2B">
        <w:rPr>
          <w:rFonts w:ascii="Times New Roman" w:hAnsi="Times New Roman" w:cs="Times New Roman"/>
          <w:sz w:val="28"/>
          <w:szCs w:val="28"/>
        </w:rPr>
        <w:tab/>
      </w:r>
    </w:p>
    <w:p w:rsidR="00633F43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633F43">
        <w:rPr>
          <w:rFonts w:ascii="Times New Roman" w:hAnsi="Times New Roman" w:cs="Times New Roman"/>
          <w:sz w:val="28"/>
          <w:szCs w:val="28"/>
        </w:rPr>
        <w:t xml:space="preserve">30. </w:t>
      </w:r>
      <w:r w:rsidRPr="00213B2B">
        <w:rPr>
          <w:rFonts w:ascii="Times New Roman" w:hAnsi="Times New Roman" w:cs="Times New Roman"/>
          <w:sz w:val="28"/>
          <w:szCs w:val="28"/>
        </w:rPr>
        <w:t>Подготовка к итоговой викторине</w:t>
      </w:r>
      <w:r w:rsidR="00633F43">
        <w:rPr>
          <w:rFonts w:ascii="Times New Roman" w:hAnsi="Times New Roman" w:cs="Times New Roman"/>
          <w:sz w:val="28"/>
          <w:szCs w:val="28"/>
        </w:rPr>
        <w:t>. Закрепление и повторение изученного материала.</w:t>
      </w:r>
      <w:r w:rsidRPr="00213B2B">
        <w:rPr>
          <w:rFonts w:ascii="Times New Roman" w:hAnsi="Times New Roman" w:cs="Times New Roman"/>
          <w:sz w:val="28"/>
          <w:szCs w:val="28"/>
        </w:rPr>
        <w:tab/>
      </w:r>
    </w:p>
    <w:p w:rsidR="00633F43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633F43">
        <w:rPr>
          <w:rFonts w:ascii="Times New Roman" w:hAnsi="Times New Roman" w:cs="Times New Roman"/>
          <w:sz w:val="28"/>
          <w:szCs w:val="28"/>
        </w:rPr>
        <w:t xml:space="preserve">31. </w:t>
      </w:r>
      <w:r w:rsidRPr="00213B2B">
        <w:rPr>
          <w:rFonts w:ascii="Times New Roman" w:hAnsi="Times New Roman" w:cs="Times New Roman"/>
          <w:sz w:val="28"/>
          <w:szCs w:val="28"/>
        </w:rPr>
        <w:t>Герои Российской Федерации</w:t>
      </w:r>
      <w:r w:rsidR="00633F43">
        <w:rPr>
          <w:rFonts w:ascii="Times New Roman" w:hAnsi="Times New Roman" w:cs="Times New Roman"/>
          <w:sz w:val="28"/>
          <w:szCs w:val="28"/>
        </w:rPr>
        <w:t xml:space="preserve">. </w:t>
      </w:r>
      <w:r w:rsidR="00633F43" w:rsidRPr="00213B2B">
        <w:rPr>
          <w:rFonts w:ascii="Times New Roman" w:hAnsi="Times New Roman" w:cs="Times New Roman"/>
          <w:sz w:val="28"/>
          <w:szCs w:val="28"/>
        </w:rPr>
        <w:t xml:space="preserve">Теория: имена героев, какие подвиги совершили, когда получили награду. </w:t>
      </w:r>
    </w:p>
    <w:p w:rsidR="00682B7E" w:rsidRPr="00213B2B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633F43">
        <w:rPr>
          <w:rFonts w:ascii="Times New Roman" w:hAnsi="Times New Roman" w:cs="Times New Roman"/>
          <w:sz w:val="28"/>
          <w:szCs w:val="28"/>
        </w:rPr>
        <w:t xml:space="preserve">32. </w:t>
      </w:r>
      <w:r w:rsidRPr="00213B2B">
        <w:rPr>
          <w:rFonts w:ascii="Times New Roman" w:hAnsi="Times New Roman" w:cs="Times New Roman"/>
          <w:sz w:val="28"/>
          <w:szCs w:val="28"/>
        </w:rPr>
        <w:t>Итоговая викторина</w:t>
      </w:r>
      <w:r w:rsidR="00633F43">
        <w:rPr>
          <w:rFonts w:ascii="Times New Roman" w:hAnsi="Times New Roman" w:cs="Times New Roman"/>
          <w:sz w:val="28"/>
          <w:szCs w:val="28"/>
        </w:rPr>
        <w:t>.</w:t>
      </w:r>
    </w:p>
    <w:p w:rsidR="00633F43" w:rsidRDefault="00682B7E" w:rsidP="00633F43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633F43">
        <w:rPr>
          <w:rFonts w:ascii="Times New Roman" w:hAnsi="Times New Roman" w:cs="Times New Roman"/>
          <w:sz w:val="28"/>
          <w:szCs w:val="28"/>
        </w:rPr>
        <w:t xml:space="preserve">33. </w:t>
      </w:r>
      <w:r w:rsidRPr="00213B2B">
        <w:rPr>
          <w:rFonts w:ascii="Times New Roman" w:hAnsi="Times New Roman" w:cs="Times New Roman"/>
          <w:sz w:val="28"/>
          <w:szCs w:val="28"/>
        </w:rPr>
        <w:t>Подготовка к итоговому тестированию</w:t>
      </w:r>
      <w:r w:rsidR="00633F43">
        <w:rPr>
          <w:rFonts w:ascii="Times New Roman" w:hAnsi="Times New Roman" w:cs="Times New Roman"/>
          <w:sz w:val="28"/>
          <w:szCs w:val="28"/>
        </w:rPr>
        <w:t>. Закрепление и повторение изученного материала.</w:t>
      </w:r>
      <w:r w:rsidR="00633F43" w:rsidRPr="00213B2B">
        <w:rPr>
          <w:rFonts w:ascii="Times New Roman" w:hAnsi="Times New Roman" w:cs="Times New Roman"/>
          <w:sz w:val="28"/>
          <w:szCs w:val="28"/>
        </w:rPr>
        <w:tab/>
      </w:r>
    </w:p>
    <w:p w:rsidR="0013588C" w:rsidRDefault="00682B7E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13B2B">
        <w:rPr>
          <w:rFonts w:ascii="Times New Roman" w:hAnsi="Times New Roman" w:cs="Times New Roman"/>
          <w:sz w:val="28"/>
          <w:szCs w:val="28"/>
        </w:rPr>
        <w:tab/>
      </w:r>
      <w:r w:rsidR="00633F43">
        <w:rPr>
          <w:rFonts w:ascii="Times New Roman" w:hAnsi="Times New Roman" w:cs="Times New Roman"/>
          <w:sz w:val="28"/>
          <w:szCs w:val="28"/>
        </w:rPr>
        <w:t>34. Итоговое тестирование.</w:t>
      </w:r>
    </w:p>
    <w:p w:rsidR="00633F43" w:rsidRPr="00213B2B" w:rsidRDefault="00633F43" w:rsidP="00213B2B">
      <w:pPr>
        <w:spacing w:after="0" w:line="317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47F97" w:rsidRPr="00213B2B" w:rsidRDefault="00847F97" w:rsidP="00213B2B">
      <w:pPr>
        <w:pStyle w:val="1"/>
        <w:tabs>
          <w:tab w:val="left" w:pos="2427"/>
        </w:tabs>
        <w:spacing w:before="0"/>
        <w:ind w:left="0"/>
        <w:jc w:val="center"/>
      </w:pPr>
      <w:r w:rsidRPr="00213B2B">
        <w:t xml:space="preserve">3. </w:t>
      </w:r>
      <w:r w:rsidR="00633F43">
        <w:t>Форма контроля</w:t>
      </w:r>
    </w:p>
    <w:p w:rsidR="00847F97" w:rsidRDefault="00847F97" w:rsidP="00213B2B">
      <w:pPr>
        <w:pStyle w:val="1"/>
        <w:tabs>
          <w:tab w:val="left" w:pos="2427"/>
        </w:tabs>
        <w:spacing w:before="0"/>
        <w:ind w:left="0" w:firstLine="851"/>
        <w:jc w:val="both"/>
        <w:rPr>
          <w:b w:val="0"/>
        </w:rPr>
      </w:pPr>
      <w:r w:rsidRPr="00213B2B">
        <w:rPr>
          <w:b w:val="0"/>
        </w:rPr>
        <w:t>С целью отслеживания (диагностики) успешности овладения обучающимися содержанием программы предусмотрены следующие формы аттестации: промежуточный контроль – викторины, тесты</w:t>
      </w:r>
      <w:r w:rsidR="000C1C65" w:rsidRPr="00213B2B">
        <w:rPr>
          <w:b w:val="0"/>
        </w:rPr>
        <w:t>.И</w:t>
      </w:r>
      <w:r w:rsidRPr="00213B2B">
        <w:rPr>
          <w:b w:val="0"/>
        </w:rPr>
        <w:t xml:space="preserve">тоговый контроль – </w:t>
      </w:r>
      <w:r w:rsidR="000C1C65" w:rsidRPr="00213B2B">
        <w:rPr>
          <w:b w:val="0"/>
        </w:rPr>
        <w:t>итоговая викторина и итоговый тест в</w:t>
      </w:r>
      <w:r w:rsidRPr="00213B2B">
        <w:rPr>
          <w:b w:val="0"/>
        </w:rPr>
        <w:t xml:space="preserve"> соответствии с установленным графиком и расписанием, позволя</w:t>
      </w:r>
      <w:r w:rsidR="000C1C65" w:rsidRPr="00213B2B">
        <w:rPr>
          <w:b w:val="0"/>
        </w:rPr>
        <w:t>ю</w:t>
      </w:r>
      <w:r w:rsidRPr="00213B2B">
        <w:rPr>
          <w:b w:val="0"/>
        </w:rPr>
        <w:t>т выявить изменения образовательного уровня учащ</w:t>
      </w:r>
      <w:r w:rsidR="000C1C65" w:rsidRPr="00213B2B">
        <w:rPr>
          <w:b w:val="0"/>
        </w:rPr>
        <w:t>их</w:t>
      </w:r>
      <w:r w:rsidRPr="00213B2B">
        <w:rPr>
          <w:b w:val="0"/>
        </w:rPr>
        <w:t>ся. Помимо этого, предусмотрен текущий поурочный контроль в виде наблюдения</w:t>
      </w:r>
      <w:r w:rsidR="000C1C65" w:rsidRPr="00213B2B">
        <w:rPr>
          <w:b w:val="0"/>
        </w:rPr>
        <w:t xml:space="preserve"> и устного опроса</w:t>
      </w:r>
      <w:r w:rsidRPr="00213B2B">
        <w:rPr>
          <w:b w:val="0"/>
        </w:rPr>
        <w:t>. Данная образовательная программа направлена на удовлетворение образовательных потребностей и интересов обучающихся, осуществляемых за пределами федеральных государственных образовательных стандартов и не предусматривает подготовку к прохождению государственной итоговой аттестации по образовательным программам.</w:t>
      </w:r>
    </w:p>
    <w:p w:rsidR="00633F43" w:rsidRPr="00213B2B" w:rsidRDefault="00633F43" w:rsidP="00213B2B">
      <w:pPr>
        <w:pStyle w:val="1"/>
        <w:tabs>
          <w:tab w:val="left" w:pos="2427"/>
        </w:tabs>
        <w:spacing w:before="0"/>
        <w:ind w:left="0" w:firstLine="851"/>
        <w:jc w:val="both"/>
        <w:rPr>
          <w:b w:val="0"/>
        </w:rPr>
      </w:pPr>
    </w:p>
    <w:p w:rsidR="0013588C" w:rsidRPr="00213B2B" w:rsidRDefault="00847F97" w:rsidP="00213B2B">
      <w:pPr>
        <w:pStyle w:val="1"/>
        <w:tabs>
          <w:tab w:val="left" w:pos="2427"/>
        </w:tabs>
        <w:spacing w:before="0"/>
        <w:ind w:left="0"/>
        <w:jc w:val="center"/>
      </w:pPr>
      <w:r w:rsidRPr="00213B2B">
        <w:t xml:space="preserve">4. </w:t>
      </w:r>
      <w:r w:rsidR="0013588C" w:rsidRPr="00213B2B">
        <w:t>Организационно-педагогические условияреализации</w:t>
      </w:r>
    </w:p>
    <w:p w:rsidR="0013588C" w:rsidRPr="00213B2B" w:rsidRDefault="0013588C" w:rsidP="00213B2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3B2B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AE6C14" w:rsidRPr="00213B2B" w:rsidRDefault="0013588C" w:rsidP="00213B2B">
      <w:pPr>
        <w:pStyle w:val="2"/>
        <w:ind w:left="0" w:firstLine="709"/>
        <w:jc w:val="both"/>
        <w:rPr>
          <w:b w:val="0"/>
          <w:i w:val="0"/>
        </w:rPr>
      </w:pPr>
      <w:r w:rsidRPr="00213B2B">
        <w:t>Материально-технические условия реализации программы</w:t>
      </w:r>
      <w:r w:rsidR="00585990" w:rsidRPr="00213B2B">
        <w:t xml:space="preserve">: </w:t>
      </w:r>
      <w:r w:rsidR="00AE6C14" w:rsidRPr="00213B2B">
        <w:rPr>
          <w:b w:val="0"/>
          <w:i w:val="0"/>
        </w:rPr>
        <w:t>экран, компьютер</w:t>
      </w:r>
    </w:p>
    <w:p w:rsidR="00AE6C14" w:rsidRDefault="00AE6C14" w:rsidP="00213B2B">
      <w:pPr>
        <w:pStyle w:val="2"/>
        <w:ind w:left="0" w:firstLine="709"/>
        <w:jc w:val="both"/>
        <w:rPr>
          <w:b w:val="0"/>
          <w:i w:val="0"/>
        </w:rPr>
      </w:pPr>
      <w:proofErr w:type="spellStart"/>
      <w:r w:rsidRPr="00213B2B">
        <w:t>Учебно</w:t>
      </w:r>
      <w:proofErr w:type="spellEnd"/>
      <w:r w:rsidRPr="00213B2B">
        <w:t xml:space="preserve"> – методическое и информационное обеспечение программы: </w:t>
      </w:r>
      <w:r w:rsidR="00EA1978" w:rsidRPr="00213B2B">
        <w:rPr>
          <w:b w:val="0"/>
          <w:i w:val="0"/>
        </w:rPr>
        <w:t xml:space="preserve">тесты, викторины, видео, презентации, портреты военачальников, при наличии макеты наград, военной техники. </w:t>
      </w:r>
    </w:p>
    <w:p w:rsidR="008B5C1A" w:rsidRPr="00213B2B" w:rsidRDefault="008B5C1A" w:rsidP="00213B2B">
      <w:pPr>
        <w:pStyle w:val="2"/>
        <w:ind w:left="0" w:firstLine="709"/>
        <w:jc w:val="both"/>
        <w:rPr>
          <w:b w:val="0"/>
          <w:i w:val="0"/>
        </w:rPr>
      </w:pPr>
    </w:p>
    <w:p w:rsidR="0013588C" w:rsidRPr="008B5C1A" w:rsidRDefault="0013588C" w:rsidP="008B5C1A">
      <w:pPr>
        <w:pStyle w:val="2"/>
        <w:ind w:left="0"/>
        <w:jc w:val="center"/>
        <w:rPr>
          <w:i w:val="0"/>
        </w:rPr>
      </w:pPr>
      <w:r w:rsidRPr="008B5C1A">
        <w:rPr>
          <w:i w:val="0"/>
        </w:rPr>
        <w:t>Список литературы</w:t>
      </w:r>
    </w:p>
    <w:p w:rsidR="006546F9" w:rsidRDefault="006546F9" w:rsidP="008B5C1A">
      <w:pPr>
        <w:pStyle w:val="a6"/>
        <w:jc w:val="both"/>
      </w:pPr>
      <w:r>
        <w:t>1</w:t>
      </w:r>
      <w:r w:rsidR="008B5C1A">
        <w:t xml:space="preserve">. История России ХХ века. МГУ под ред. </w:t>
      </w:r>
      <w:proofErr w:type="spellStart"/>
      <w:r w:rsidR="008B5C1A">
        <w:t>Л.В.Милова</w:t>
      </w:r>
      <w:proofErr w:type="spellEnd"/>
      <w:r w:rsidR="008B5C1A">
        <w:t xml:space="preserve"> М. 2006 – </w:t>
      </w:r>
      <w:r w:rsidR="008B5C1A">
        <w:lastRenderedPageBreak/>
        <w:t xml:space="preserve">предвоенная модернизация экономики и вооруженных сил </w:t>
      </w:r>
    </w:p>
    <w:p w:rsidR="006546F9" w:rsidRDefault="008B5C1A" w:rsidP="008B5C1A">
      <w:pPr>
        <w:pStyle w:val="a6"/>
        <w:jc w:val="both"/>
      </w:pPr>
      <w:r>
        <w:t xml:space="preserve">2. Герои огненных лет. Очерки о москвичах – Героях Советского Союза. М: Московский рабочий. 1975 год. </w:t>
      </w:r>
    </w:p>
    <w:p w:rsidR="006546F9" w:rsidRDefault="006546F9" w:rsidP="008B5C1A">
      <w:pPr>
        <w:pStyle w:val="a6"/>
        <w:jc w:val="both"/>
      </w:pPr>
      <w:r>
        <w:t>3</w:t>
      </w:r>
      <w:r w:rsidR="008B5C1A">
        <w:t xml:space="preserve">. Люди бессмертного подвига. Очерки о дважды, трижды, четырежды Героях Советского Союза. М: Политиздат. 1975 год. </w:t>
      </w:r>
    </w:p>
    <w:p w:rsidR="006546F9" w:rsidRDefault="006546F9" w:rsidP="008B5C1A">
      <w:pPr>
        <w:pStyle w:val="a6"/>
        <w:jc w:val="both"/>
      </w:pPr>
      <w:r>
        <w:t>4</w:t>
      </w:r>
      <w:r w:rsidR="008B5C1A">
        <w:t xml:space="preserve">. Полководцы Победы и их военное наследие.- М., 2005 11. История России в лицах с древности до наших дней: биографический словарь. – М., 1997 </w:t>
      </w:r>
    </w:p>
    <w:p w:rsidR="006546F9" w:rsidRDefault="006546F9" w:rsidP="008B5C1A">
      <w:pPr>
        <w:pStyle w:val="a6"/>
        <w:jc w:val="both"/>
      </w:pPr>
      <w:r>
        <w:t>5</w:t>
      </w:r>
      <w:r w:rsidR="008B5C1A">
        <w:t xml:space="preserve">. В. Дуров. Награды ВОВ – Наука и жизнь. № 9, стр. 13-14. 1985 год. </w:t>
      </w:r>
    </w:p>
    <w:p w:rsidR="006546F9" w:rsidRDefault="006546F9" w:rsidP="008B5C1A">
      <w:pPr>
        <w:pStyle w:val="a6"/>
        <w:jc w:val="both"/>
      </w:pPr>
      <w:r>
        <w:t>6.</w:t>
      </w:r>
      <w:r w:rsidR="008B5C1A">
        <w:t>Балязин</w:t>
      </w:r>
      <w:proofErr w:type="gramStart"/>
      <w:r w:rsidR="008B5C1A">
        <w:t>,В</w:t>
      </w:r>
      <w:proofErr w:type="gramEnd"/>
      <w:r w:rsidR="008B5C1A">
        <w:t xml:space="preserve">. Н. Самые знаменитые награды России. /В. Н. </w:t>
      </w:r>
      <w:proofErr w:type="spellStart"/>
      <w:r w:rsidR="008B5C1A">
        <w:t>Балязин</w:t>
      </w:r>
      <w:proofErr w:type="spellEnd"/>
      <w:r w:rsidR="008B5C1A">
        <w:t xml:space="preserve">, В. А. Дуров, А. Н. Казакевич - М.: Вече.-2003.- 416 </w:t>
      </w:r>
      <w:proofErr w:type="gramStart"/>
      <w:r w:rsidR="008B5C1A">
        <w:t>с</w:t>
      </w:r>
      <w:proofErr w:type="gramEnd"/>
      <w:r w:rsidR="008B5C1A">
        <w:t xml:space="preserve">. </w:t>
      </w:r>
    </w:p>
    <w:p w:rsidR="006546F9" w:rsidRDefault="006546F9" w:rsidP="008B5C1A">
      <w:pPr>
        <w:pStyle w:val="a6"/>
        <w:jc w:val="both"/>
      </w:pPr>
    </w:p>
    <w:p w:rsidR="006546F9" w:rsidRPr="006546F9" w:rsidRDefault="008B5C1A" w:rsidP="008B5C1A">
      <w:pPr>
        <w:pStyle w:val="a6"/>
        <w:jc w:val="both"/>
        <w:rPr>
          <w:b/>
          <w:i/>
        </w:rPr>
      </w:pPr>
      <w:r w:rsidRPr="006546F9">
        <w:rPr>
          <w:b/>
          <w:i/>
        </w:rPr>
        <w:t xml:space="preserve">Интернет-ресурсы </w:t>
      </w:r>
    </w:p>
    <w:p w:rsidR="006546F9" w:rsidRDefault="008B5C1A" w:rsidP="008B5C1A">
      <w:pPr>
        <w:pStyle w:val="a6"/>
        <w:jc w:val="both"/>
      </w:pPr>
      <w:r>
        <w:t xml:space="preserve">1. http://www.battle.volgadmin.ru –Великая Отечественная война: Сталинградская битва </w:t>
      </w:r>
    </w:p>
    <w:p w:rsidR="006546F9" w:rsidRDefault="008B5C1A" w:rsidP="008B5C1A">
      <w:pPr>
        <w:pStyle w:val="a6"/>
        <w:jc w:val="both"/>
      </w:pPr>
      <w:r>
        <w:t xml:space="preserve">2. http://gpw.tellur.ru –Великая Отечественная: материалы о Великой Отечественной войне. </w:t>
      </w:r>
    </w:p>
    <w:p w:rsidR="006546F9" w:rsidRDefault="008B5C1A" w:rsidP="008B5C1A">
      <w:pPr>
        <w:pStyle w:val="a6"/>
        <w:jc w:val="both"/>
      </w:pPr>
      <w:r>
        <w:t xml:space="preserve">3. http://ru.wikipedia.org –Википедия: свободная энциклопедия </w:t>
      </w:r>
    </w:p>
    <w:p w:rsidR="006546F9" w:rsidRDefault="008B5C1A" w:rsidP="008B5C1A">
      <w:pPr>
        <w:pStyle w:val="a6"/>
        <w:jc w:val="both"/>
      </w:pPr>
      <w:r>
        <w:t xml:space="preserve">4. http://world-war2.chat.ru – Вторая мировая война в русском Интернете </w:t>
      </w:r>
    </w:p>
    <w:p w:rsidR="006546F9" w:rsidRDefault="008B5C1A" w:rsidP="008B5C1A">
      <w:pPr>
        <w:pStyle w:val="a6"/>
        <w:jc w:val="both"/>
      </w:pPr>
      <w:r>
        <w:t xml:space="preserve">5. http://biograf-book.narod.ru – избранные биографии: биографическая литература СССР </w:t>
      </w:r>
    </w:p>
    <w:p w:rsidR="0013588C" w:rsidRPr="00213B2B" w:rsidRDefault="008B5C1A" w:rsidP="008B5C1A">
      <w:pPr>
        <w:pStyle w:val="a6"/>
        <w:jc w:val="both"/>
        <w:rPr>
          <w:b/>
          <w:i/>
        </w:rPr>
      </w:pPr>
      <w:bookmarkStart w:id="0" w:name="_GoBack"/>
      <w:bookmarkEnd w:id="0"/>
      <w:r>
        <w:t>6. http://www.lectures.edu.ru – лекции по истории для любознательных</w:t>
      </w:r>
    </w:p>
    <w:p w:rsidR="007B1BA1" w:rsidRPr="00213B2B" w:rsidRDefault="007B1BA1" w:rsidP="00213B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B1BA1" w:rsidRPr="00213B2B" w:rsidSect="00213B2B">
      <w:headerReference w:type="default" r:id="rId7"/>
      <w:pgSz w:w="11910" w:h="16840"/>
      <w:pgMar w:top="1134" w:right="850" w:bottom="1134" w:left="1701" w:header="722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580" w:rsidRDefault="00D13580">
      <w:pPr>
        <w:spacing w:after="0" w:line="240" w:lineRule="auto"/>
      </w:pPr>
      <w:r>
        <w:separator/>
      </w:r>
    </w:p>
  </w:endnote>
  <w:endnote w:type="continuationSeparator" w:id="0">
    <w:p w:rsidR="00D13580" w:rsidRDefault="00D13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580" w:rsidRDefault="00D13580">
      <w:pPr>
        <w:spacing w:after="0" w:line="240" w:lineRule="auto"/>
      </w:pPr>
      <w:r>
        <w:separator/>
      </w:r>
    </w:p>
  </w:footnote>
  <w:footnote w:type="continuationSeparator" w:id="0">
    <w:p w:rsidR="00D13580" w:rsidRDefault="00D135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8AF" w:rsidRDefault="003D5EA3">
    <w:pPr>
      <w:pStyle w:val="a6"/>
      <w:spacing w:line="14" w:lineRule="auto"/>
      <w:rPr>
        <w:sz w:val="20"/>
      </w:rPr>
    </w:pPr>
    <w:r w:rsidRPr="003D5EA3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4097" type="#_x0000_t202" style="position:absolute;margin-left:546.4pt;margin-top:35.15pt;width:8.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13nwwIAAK4FAAAOAAAAZHJzL2Uyb0RvYy54bWysVM1u1DAQviPxDpbvaZIl+5Nos1W72SCk&#10;8iMVHsCbOBuLxA62d5NSceDOK/AOHDhw4xW2b8TYabbbVkgIyMEa2+Nv5pv5MvPTrq7QjkrFBI+x&#10;f+JhRHkmcsY3MX73NnVmGClNeE4qwWmMr6jCp4unT+ZtE9GRKEWVU4kAhKuobWJcat1ErquyktZE&#10;nYiGcrgshKyJhq3cuLkkLaDXlTvyvInbCpk3UmRUKThN+ku8sPhFQTP9uigU1aiKMeSm7Srtujar&#10;u5iTaCNJU7LsNg3yF1nUhHEIeoBKiCZoK9kjqJplUihR6JNM1K4oCpZRywHY+N4DNpclaajlAsVR&#10;zaFM6v/BZq92byRiOfQOI05qaNH+6/7b/vv+5/7HzeebL8g3NWobFYHrZQPOujsXnfE3fFVzIbL3&#10;CnGxLAnf0DMpRVtSkkOO9qV79LTHUQZk3b4UOQQjWy0sUFfI2gBCSRCgQ6+uDv2hnUaZCelNwzHc&#10;ZHDlj0eBZ/vnkmh43Eiln1NRI2PEWEL7LTjZXSgNNMB1cDGxuEhZVVkJVPzeATj2JxAanpo7k4Tt&#10;6HXohavZahY4wWiycgIvSZyzdBk4k9SfjpNnyXKZ+J9MXD+ISpbnlJswg7r84M+6d6vzXhcHfSlR&#10;sdzAmZSU3KyXlUQ7AupO7WeaBckfubn307DXwOUBJR+qeT4KnXQymzpBGoydcOrNHM8Pz8OJF4RB&#10;kt6ndME4/XdKqI1xOB6Ney39lptnv8fcSFQzDfOjYnWMZwcnEhkFrnhuW6sJq3r7qBQm/btSQMWG&#10;Rlu9Gon2YtXdugMUI+K1yK9AuVKAskCEMPTAKIX8iFELAyTG6sOWSIpR9YKD+s20GQw5GOvBIDyD&#10;pzHWGPXmUvdTadtItikBuf+/uDiDP6RgVr13WUDqZgNDwZK4HWBm6hzvrdfdmF38AgAA//8DAFBL&#10;AwQUAAYACAAAACEAGlOPXd4AAAALAQAADwAAAGRycy9kb3ducmV2LnhtbEyPwU7DMBBE70j8g7VI&#10;3KjdFhWSxqkqBCckRBoOHJ14m0SN1yF22/D3bE/0OLOj2TfZZnK9OOEYOk8a5jMFAqn2tqNGw1f5&#10;9vAMIkRD1vSeUMMvBtjktzeZSa0/U4GnXWwEl1BIjYY2xiGVMtQtOhNmfkDi296PzkSWYyPtaM5c&#10;7nq5UGolnemIP7RmwJcW68Pu6DRsv6l47X4+qs9iX3RlmSh6Xx20vr+btmsQEaf4H4YLPqNDzkyV&#10;P5INometkgWzRw1PagnikmCLnUpD8rgEmWfyekP+BwAA//8DAFBLAQItABQABgAIAAAAIQC2gziS&#10;/gAAAOEBAAATAAAAAAAAAAAAAAAAAAAAAABbQ29udGVudF9UeXBlc10ueG1sUEsBAi0AFAAGAAgA&#10;AAAhADj9If/WAAAAlAEAAAsAAAAAAAAAAAAAAAAALwEAAF9yZWxzLy5yZWxzUEsBAi0AFAAGAAgA&#10;AAAhAO17XefDAgAArgUAAA4AAAAAAAAAAAAAAAAALgIAAGRycy9lMm9Eb2MueG1sUEsBAi0AFAAG&#10;AAgAAAAhABpTj13eAAAACwEAAA8AAAAAAAAAAAAAAAAAHQUAAGRycy9kb3ducmV2LnhtbFBLBQYA&#10;AAAABAAEAPMAAAAoBgAAAAA=&#10;" filled="f" stroked="f">
          <v:textbox inset="0,0,0,0">
            <w:txbxContent>
              <w:p w:rsidR="00C868AF" w:rsidRDefault="003D5EA3">
                <w:pPr>
                  <w:spacing w:before="12"/>
                  <w:ind w:left="40"/>
                  <w:rPr>
                    <w:sz w:val="18"/>
                  </w:rPr>
                </w:pPr>
                <w:r>
                  <w:fldChar w:fldCharType="begin"/>
                </w:r>
                <w:r w:rsidR="00C868AF">
                  <w:rPr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DA2B20">
                  <w:rPr>
                    <w:noProof/>
                    <w:sz w:val="18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1507E"/>
    <w:multiLevelType w:val="hybridMultilevel"/>
    <w:tmpl w:val="BFCA31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3368DE"/>
    <w:multiLevelType w:val="hybridMultilevel"/>
    <w:tmpl w:val="8E7CB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725BA"/>
    <w:multiLevelType w:val="multilevel"/>
    <w:tmpl w:val="EF6CA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5CB0E9A"/>
    <w:multiLevelType w:val="hybridMultilevel"/>
    <w:tmpl w:val="940ADBA0"/>
    <w:lvl w:ilvl="0" w:tplc="3E3E55F6">
      <w:start w:val="1"/>
      <w:numFmt w:val="decimal"/>
      <w:lvlText w:val="%1."/>
      <w:lvlJc w:val="left"/>
      <w:pPr>
        <w:ind w:left="4369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1" w:tplc="5234F304">
      <w:numFmt w:val="bullet"/>
      <w:lvlText w:val="•"/>
      <w:lvlJc w:val="left"/>
      <w:pPr>
        <w:ind w:left="4982" w:hanging="360"/>
      </w:pPr>
      <w:rPr>
        <w:rFonts w:hint="default"/>
        <w:lang w:val="ru-RU" w:eastAsia="ru-RU" w:bidi="ru-RU"/>
      </w:rPr>
    </w:lvl>
    <w:lvl w:ilvl="2" w:tplc="7DC8F8EC">
      <w:numFmt w:val="bullet"/>
      <w:lvlText w:val="•"/>
      <w:lvlJc w:val="left"/>
      <w:pPr>
        <w:ind w:left="5605" w:hanging="360"/>
      </w:pPr>
      <w:rPr>
        <w:rFonts w:hint="default"/>
        <w:lang w:val="ru-RU" w:eastAsia="ru-RU" w:bidi="ru-RU"/>
      </w:rPr>
    </w:lvl>
    <w:lvl w:ilvl="3" w:tplc="303E11A8">
      <w:numFmt w:val="bullet"/>
      <w:lvlText w:val="•"/>
      <w:lvlJc w:val="left"/>
      <w:pPr>
        <w:ind w:left="6227" w:hanging="360"/>
      </w:pPr>
      <w:rPr>
        <w:rFonts w:hint="default"/>
        <w:lang w:val="ru-RU" w:eastAsia="ru-RU" w:bidi="ru-RU"/>
      </w:rPr>
    </w:lvl>
    <w:lvl w:ilvl="4" w:tplc="A932691C">
      <w:numFmt w:val="bullet"/>
      <w:lvlText w:val="•"/>
      <w:lvlJc w:val="left"/>
      <w:pPr>
        <w:ind w:left="6850" w:hanging="360"/>
      </w:pPr>
      <w:rPr>
        <w:rFonts w:hint="default"/>
        <w:lang w:val="ru-RU" w:eastAsia="ru-RU" w:bidi="ru-RU"/>
      </w:rPr>
    </w:lvl>
    <w:lvl w:ilvl="5" w:tplc="D60C37A4">
      <w:numFmt w:val="bullet"/>
      <w:lvlText w:val="•"/>
      <w:lvlJc w:val="left"/>
      <w:pPr>
        <w:ind w:left="7473" w:hanging="360"/>
      </w:pPr>
      <w:rPr>
        <w:rFonts w:hint="default"/>
        <w:lang w:val="ru-RU" w:eastAsia="ru-RU" w:bidi="ru-RU"/>
      </w:rPr>
    </w:lvl>
    <w:lvl w:ilvl="6" w:tplc="1DB4E2D4">
      <w:numFmt w:val="bullet"/>
      <w:lvlText w:val="•"/>
      <w:lvlJc w:val="left"/>
      <w:pPr>
        <w:ind w:left="8095" w:hanging="360"/>
      </w:pPr>
      <w:rPr>
        <w:rFonts w:hint="default"/>
        <w:lang w:val="ru-RU" w:eastAsia="ru-RU" w:bidi="ru-RU"/>
      </w:rPr>
    </w:lvl>
    <w:lvl w:ilvl="7" w:tplc="83E0B124">
      <w:numFmt w:val="bullet"/>
      <w:lvlText w:val="•"/>
      <w:lvlJc w:val="left"/>
      <w:pPr>
        <w:ind w:left="8718" w:hanging="360"/>
      </w:pPr>
      <w:rPr>
        <w:rFonts w:hint="default"/>
        <w:lang w:val="ru-RU" w:eastAsia="ru-RU" w:bidi="ru-RU"/>
      </w:rPr>
    </w:lvl>
    <w:lvl w:ilvl="8" w:tplc="60760A0E">
      <w:numFmt w:val="bullet"/>
      <w:lvlText w:val="•"/>
      <w:lvlJc w:val="left"/>
      <w:pPr>
        <w:ind w:left="9341" w:hanging="360"/>
      </w:pPr>
      <w:rPr>
        <w:rFonts w:hint="default"/>
        <w:lang w:val="ru-RU" w:eastAsia="ru-RU" w:bidi="ru-RU"/>
      </w:rPr>
    </w:lvl>
  </w:abstractNum>
  <w:abstractNum w:abstractNumId="4">
    <w:nsid w:val="28C00FA8"/>
    <w:multiLevelType w:val="hybridMultilevel"/>
    <w:tmpl w:val="93269A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430CEE"/>
    <w:multiLevelType w:val="hybridMultilevel"/>
    <w:tmpl w:val="7514EC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3205BC5"/>
    <w:multiLevelType w:val="hybridMultilevel"/>
    <w:tmpl w:val="998ABB14"/>
    <w:lvl w:ilvl="0" w:tplc="6018F822">
      <w:numFmt w:val="bullet"/>
      <w:lvlText w:val="–"/>
      <w:lvlJc w:val="left"/>
      <w:pPr>
        <w:ind w:left="847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C4C40C86">
      <w:numFmt w:val="bullet"/>
      <w:lvlText w:val="•"/>
      <w:lvlJc w:val="left"/>
      <w:pPr>
        <w:ind w:left="1814" w:hanging="166"/>
      </w:pPr>
      <w:rPr>
        <w:rFonts w:hint="default"/>
        <w:lang w:val="ru-RU" w:eastAsia="ru-RU" w:bidi="ru-RU"/>
      </w:rPr>
    </w:lvl>
    <w:lvl w:ilvl="2" w:tplc="B12C9AD6">
      <w:numFmt w:val="bullet"/>
      <w:lvlText w:val="•"/>
      <w:lvlJc w:val="left"/>
      <w:pPr>
        <w:ind w:left="2789" w:hanging="166"/>
      </w:pPr>
      <w:rPr>
        <w:rFonts w:hint="default"/>
        <w:lang w:val="ru-RU" w:eastAsia="ru-RU" w:bidi="ru-RU"/>
      </w:rPr>
    </w:lvl>
    <w:lvl w:ilvl="3" w:tplc="B000713C">
      <w:numFmt w:val="bullet"/>
      <w:lvlText w:val="•"/>
      <w:lvlJc w:val="left"/>
      <w:pPr>
        <w:ind w:left="3763" w:hanging="166"/>
      </w:pPr>
      <w:rPr>
        <w:rFonts w:hint="default"/>
        <w:lang w:val="ru-RU" w:eastAsia="ru-RU" w:bidi="ru-RU"/>
      </w:rPr>
    </w:lvl>
    <w:lvl w:ilvl="4" w:tplc="94DC44A8">
      <w:numFmt w:val="bullet"/>
      <w:lvlText w:val="•"/>
      <w:lvlJc w:val="left"/>
      <w:pPr>
        <w:ind w:left="4738" w:hanging="166"/>
      </w:pPr>
      <w:rPr>
        <w:rFonts w:hint="default"/>
        <w:lang w:val="ru-RU" w:eastAsia="ru-RU" w:bidi="ru-RU"/>
      </w:rPr>
    </w:lvl>
    <w:lvl w:ilvl="5" w:tplc="328A65FC">
      <w:numFmt w:val="bullet"/>
      <w:lvlText w:val="•"/>
      <w:lvlJc w:val="left"/>
      <w:pPr>
        <w:ind w:left="5713" w:hanging="166"/>
      </w:pPr>
      <w:rPr>
        <w:rFonts w:hint="default"/>
        <w:lang w:val="ru-RU" w:eastAsia="ru-RU" w:bidi="ru-RU"/>
      </w:rPr>
    </w:lvl>
    <w:lvl w:ilvl="6" w:tplc="CEE0F71C">
      <w:numFmt w:val="bullet"/>
      <w:lvlText w:val="•"/>
      <w:lvlJc w:val="left"/>
      <w:pPr>
        <w:ind w:left="6687" w:hanging="166"/>
      </w:pPr>
      <w:rPr>
        <w:rFonts w:hint="default"/>
        <w:lang w:val="ru-RU" w:eastAsia="ru-RU" w:bidi="ru-RU"/>
      </w:rPr>
    </w:lvl>
    <w:lvl w:ilvl="7" w:tplc="98BCF0CA">
      <w:numFmt w:val="bullet"/>
      <w:lvlText w:val="•"/>
      <w:lvlJc w:val="left"/>
      <w:pPr>
        <w:ind w:left="7662" w:hanging="166"/>
      </w:pPr>
      <w:rPr>
        <w:rFonts w:hint="default"/>
        <w:lang w:val="ru-RU" w:eastAsia="ru-RU" w:bidi="ru-RU"/>
      </w:rPr>
    </w:lvl>
    <w:lvl w:ilvl="8" w:tplc="1B226D9E">
      <w:numFmt w:val="bullet"/>
      <w:lvlText w:val="•"/>
      <w:lvlJc w:val="left"/>
      <w:pPr>
        <w:ind w:left="8637" w:hanging="166"/>
      </w:pPr>
      <w:rPr>
        <w:rFonts w:hint="default"/>
        <w:lang w:val="ru-RU" w:eastAsia="ru-RU" w:bidi="ru-RU"/>
      </w:rPr>
    </w:lvl>
  </w:abstractNum>
  <w:abstractNum w:abstractNumId="7">
    <w:nsid w:val="47543114"/>
    <w:multiLevelType w:val="hybridMultilevel"/>
    <w:tmpl w:val="1A3A6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F631BE"/>
    <w:multiLevelType w:val="hybridMultilevel"/>
    <w:tmpl w:val="E4868E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4E3008"/>
    <w:multiLevelType w:val="hybridMultilevel"/>
    <w:tmpl w:val="C2E451B0"/>
    <w:lvl w:ilvl="0" w:tplc="3E687BE2">
      <w:start w:val="1"/>
      <w:numFmt w:val="decimal"/>
      <w:lvlText w:val="%1"/>
      <w:lvlJc w:val="left"/>
      <w:pPr>
        <w:ind w:left="68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6064DFA">
      <w:numFmt w:val="bullet"/>
      <w:lvlText w:val="•"/>
      <w:lvlJc w:val="left"/>
      <w:pPr>
        <w:ind w:left="1670" w:hanging="212"/>
      </w:pPr>
      <w:rPr>
        <w:rFonts w:hint="default"/>
        <w:lang w:val="ru-RU" w:eastAsia="ru-RU" w:bidi="ru-RU"/>
      </w:rPr>
    </w:lvl>
    <w:lvl w:ilvl="2" w:tplc="FFF280DE">
      <w:numFmt w:val="bullet"/>
      <w:lvlText w:val="•"/>
      <w:lvlJc w:val="left"/>
      <w:pPr>
        <w:ind w:left="2661" w:hanging="212"/>
      </w:pPr>
      <w:rPr>
        <w:rFonts w:hint="default"/>
        <w:lang w:val="ru-RU" w:eastAsia="ru-RU" w:bidi="ru-RU"/>
      </w:rPr>
    </w:lvl>
    <w:lvl w:ilvl="3" w:tplc="6BB8CE54">
      <w:numFmt w:val="bullet"/>
      <w:lvlText w:val="•"/>
      <w:lvlJc w:val="left"/>
      <w:pPr>
        <w:ind w:left="3651" w:hanging="212"/>
      </w:pPr>
      <w:rPr>
        <w:rFonts w:hint="default"/>
        <w:lang w:val="ru-RU" w:eastAsia="ru-RU" w:bidi="ru-RU"/>
      </w:rPr>
    </w:lvl>
    <w:lvl w:ilvl="4" w:tplc="0ABAE43A">
      <w:numFmt w:val="bullet"/>
      <w:lvlText w:val="•"/>
      <w:lvlJc w:val="left"/>
      <w:pPr>
        <w:ind w:left="4642" w:hanging="212"/>
      </w:pPr>
      <w:rPr>
        <w:rFonts w:hint="default"/>
        <w:lang w:val="ru-RU" w:eastAsia="ru-RU" w:bidi="ru-RU"/>
      </w:rPr>
    </w:lvl>
    <w:lvl w:ilvl="5" w:tplc="1AD4B8A8">
      <w:numFmt w:val="bullet"/>
      <w:lvlText w:val="•"/>
      <w:lvlJc w:val="left"/>
      <w:pPr>
        <w:ind w:left="5633" w:hanging="212"/>
      </w:pPr>
      <w:rPr>
        <w:rFonts w:hint="default"/>
        <w:lang w:val="ru-RU" w:eastAsia="ru-RU" w:bidi="ru-RU"/>
      </w:rPr>
    </w:lvl>
    <w:lvl w:ilvl="6" w:tplc="7A965220">
      <w:numFmt w:val="bullet"/>
      <w:lvlText w:val="•"/>
      <w:lvlJc w:val="left"/>
      <w:pPr>
        <w:ind w:left="6623" w:hanging="212"/>
      </w:pPr>
      <w:rPr>
        <w:rFonts w:hint="default"/>
        <w:lang w:val="ru-RU" w:eastAsia="ru-RU" w:bidi="ru-RU"/>
      </w:rPr>
    </w:lvl>
    <w:lvl w:ilvl="7" w:tplc="EB8AB770">
      <w:numFmt w:val="bullet"/>
      <w:lvlText w:val="•"/>
      <w:lvlJc w:val="left"/>
      <w:pPr>
        <w:ind w:left="7614" w:hanging="212"/>
      </w:pPr>
      <w:rPr>
        <w:rFonts w:hint="default"/>
        <w:lang w:val="ru-RU" w:eastAsia="ru-RU" w:bidi="ru-RU"/>
      </w:rPr>
    </w:lvl>
    <w:lvl w:ilvl="8" w:tplc="F620C830">
      <w:numFmt w:val="bullet"/>
      <w:lvlText w:val="•"/>
      <w:lvlJc w:val="left"/>
      <w:pPr>
        <w:ind w:left="8605" w:hanging="212"/>
      </w:pPr>
      <w:rPr>
        <w:rFonts w:hint="default"/>
        <w:lang w:val="ru-RU" w:eastAsia="ru-RU" w:bidi="ru-RU"/>
      </w:rPr>
    </w:lvl>
  </w:abstractNum>
  <w:abstractNum w:abstractNumId="10">
    <w:nsid w:val="7C701EC3"/>
    <w:multiLevelType w:val="hybridMultilevel"/>
    <w:tmpl w:val="8A50A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0"/>
  </w:num>
  <w:num w:numId="5">
    <w:abstractNumId w:val="7"/>
  </w:num>
  <w:num w:numId="6">
    <w:abstractNumId w:val="1"/>
  </w:num>
  <w:num w:numId="7">
    <w:abstractNumId w:val="9"/>
  </w:num>
  <w:num w:numId="8">
    <w:abstractNumId w:val="6"/>
  </w:num>
  <w:num w:numId="9">
    <w:abstractNumId w:val="3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8614A"/>
    <w:rsid w:val="000C1C65"/>
    <w:rsid w:val="000F5690"/>
    <w:rsid w:val="001335DB"/>
    <w:rsid w:val="0013588C"/>
    <w:rsid w:val="001A1B35"/>
    <w:rsid w:val="00213B2B"/>
    <w:rsid w:val="002B7ADD"/>
    <w:rsid w:val="002D289F"/>
    <w:rsid w:val="003D5EA3"/>
    <w:rsid w:val="00542422"/>
    <w:rsid w:val="00585990"/>
    <w:rsid w:val="005B5A57"/>
    <w:rsid w:val="00620047"/>
    <w:rsid w:val="00633F43"/>
    <w:rsid w:val="006546F9"/>
    <w:rsid w:val="0066467E"/>
    <w:rsid w:val="0068271E"/>
    <w:rsid w:val="00682B7E"/>
    <w:rsid w:val="007B1BA1"/>
    <w:rsid w:val="007B5476"/>
    <w:rsid w:val="007C5D5E"/>
    <w:rsid w:val="00804058"/>
    <w:rsid w:val="00847F97"/>
    <w:rsid w:val="00875175"/>
    <w:rsid w:val="008B53F8"/>
    <w:rsid w:val="008B5C1A"/>
    <w:rsid w:val="0091053D"/>
    <w:rsid w:val="00925CCE"/>
    <w:rsid w:val="00AE6C14"/>
    <w:rsid w:val="00B8614A"/>
    <w:rsid w:val="00BC1769"/>
    <w:rsid w:val="00C868AF"/>
    <w:rsid w:val="00D13580"/>
    <w:rsid w:val="00DA2B20"/>
    <w:rsid w:val="00EA1978"/>
    <w:rsid w:val="00F67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7E"/>
  </w:style>
  <w:style w:type="paragraph" w:styleId="1">
    <w:name w:val="heading 1"/>
    <w:basedOn w:val="a"/>
    <w:link w:val="10"/>
    <w:uiPriority w:val="1"/>
    <w:qFormat/>
    <w:rsid w:val="0013588C"/>
    <w:pPr>
      <w:widowControl w:val="0"/>
      <w:autoSpaceDE w:val="0"/>
      <w:autoSpaceDN w:val="0"/>
      <w:spacing w:before="89"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2">
    <w:name w:val="heading 2"/>
    <w:basedOn w:val="a"/>
    <w:link w:val="20"/>
    <w:uiPriority w:val="1"/>
    <w:qFormat/>
    <w:rsid w:val="0013588C"/>
    <w:pPr>
      <w:widowControl w:val="0"/>
      <w:autoSpaceDE w:val="0"/>
      <w:autoSpaceDN w:val="0"/>
      <w:spacing w:after="0" w:line="240" w:lineRule="auto"/>
      <w:ind w:left="1390"/>
      <w:outlineLvl w:val="1"/>
    </w:pPr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1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827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8B53F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13588C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13588C"/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358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1358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7">
    <w:name w:val="Основной текст Знак"/>
    <w:basedOn w:val="a0"/>
    <w:link w:val="a6"/>
    <w:uiPriority w:val="1"/>
    <w:rsid w:val="0013588C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13588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8</Pages>
  <Words>2127</Words>
  <Characters>12125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12</cp:revision>
  <dcterms:created xsi:type="dcterms:W3CDTF">2021-02-10T16:41:00Z</dcterms:created>
  <dcterms:modified xsi:type="dcterms:W3CDTF">2025-11-06T05:15:00Z</dcterms:modified>
</cp:coreProperties>
</file>